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3309" w14:textId="2F3F57E4" w:rsidR="00440579" w:rsidRPr="00440579" w:rsidRDefault="00440579">
      <w:pPr>
        <w:rPr>
          <w:sz w:val="32"/>
          <w:szCs w:val="32"/>
        </w:rPr>
      </w:pPr>
      <w:r w:rsidRPr="00440579">
        <w:rPr>
          <w:sz w:val="32"/>
          <w:szCs w:val="32"/>
        </w:rPr>
        <w:t>Chapter 14 – Rhinos, Self-Responsibility and Self-Empowerment</w:t>
      </w:r>
    </w:p>
    <w:p w14:paraId="6F8A76E1" w14:textId="77777777" w:rsidR="00440579" w:rsidRDefault="00440579"/>
    <w:p w14:paraId="3DA458DA" w14:textId="77777777" w:rsidR="00440579" w:rsidRDefault="00440579"/>
    <w:p w14:paraId="0EC3C4BA" w14:textId="2521C066" w:rsidR="00440579" w:rsidRDefault="00440579">
      <w:r>
        <w:rPr>
          <w:noProof/>
        </w:rPr>
        <w:drawing>
          <wp:anchor distT="0" distB="0" distL="114300" distR="114300" simplePos="0" relativeHeight="251658240" behindDoc="0" locked="0" layoutInCell="1" allowOverlap="1" wp14:anchorId="4EB4FB3C" wp14:editId="5598FD57">
            <wp:simplePos x="0" y="0"/>
            <wp:positionH relativeFrom="column">
              <wp:posOffset>76164</wp:posOffset>
            </wp:positionH>
            <wp:positionV relativeFrom="paragraph">
              <wp:posOffset>101386</wp:posOffset>
            </wp:positionV>
            <wp:extent cx="2338070" cy="3507105"/>
            <wp:effectExtent l="0" t="0" r="0" b="0"/>
            <wp:wrapSquare wrapText="bothSides"/>
            <wp:docPr id="1099926017" name="Picture 1" descr="A rhinoceros lying in the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26017" name="Picture 1" descr="A rhinoceros lying in the gras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8070" cy="35071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It was 1962 and I was 10 years old when I came across an article in an imported South African magazine called “Scope” about the poaching of rhino. There were graphic photos of slaughtered animals rotting in the bushveld with their horns hacked off. I was beside myself. An outrage and passion </w:t>
      </w:r>
      <w:proofErr w:type="gramStart"/>
      <w:r>
        <w:t>rose</w:t>
      </w:r>
      <w:r w:rsidR="00E75CE9">
        <w:t xml:space="preserve"> up</w:t>
      </w:r>
      <w:proofErr w:type="gramEnd"/>
      <w:r>
        <w:t xml:space="preserve"> in me at the injustice of this. I was tormented by the photos and the explanation of what was happening</w:t>
      </w:r>
      <w:r w:rsidR="00C7274E">
        <w:t xml:space="preserve"> –</w:t>
      </w:r>
      <w:r>
        <w:t xml:space="preserve"> right there in my own country!  I was crying</w:t>
      </w:r>
      <w:r w:rsidR="00C7274E">
        <w:t>,</w:t>
      </w:r>
      <w:r>
        <w:t xml:space="preserve"> and mad</w:t>
      </w:r>
      <w:r w:rsidR="00C7274E">
        <w:t>,</w:t>
      </w:r>
      <w:r>
        <w:t xml:space="preserve"> and demanded from my parents t</w:t>
      </w:r>
      <w:r>
        <w:fldChar w:fldCharType="begin"/>
      </w:r>
      <w:r>
        <w:instrText xml:space="preserve"> INCLUDEPICTURE "/Users/LyndallFiles/Library/Group Containers/UBF8T346G9.ms/WebArchiveCopyPasteTempFiles/com.microsoft.Word/th?id=OIP.ISolOPvmnnXpVmtc_D2yCgHaLG&amp;pid=Api&amp;P=0&amp;h=180" \* MERGEFORMATINET </w:instrText>
      </w:r>
      <w:r w:rsidR="00000000">
        <w:fldChar w:fldCharType="separate"/>
      </w:r>
      <w:r>
        <w:fldChar w:fldCharType="end"/>
      </w:r>
      <w:r>
        <w:t>hat this had to stop… this was intolerable… who was going to do something about it!  My parents had no idea how to calm me down and had no satisfactory answers for me.</w:t>
      </w:r>
      <w:r w:rsidR="00E75CE9">
        <w:t xml:space="preserve"> </w:t>
      </w:r>
      <w:r>
        <w:t>I thought and thought.</w:t>
      </w:r>
    </w:p>
    <w:p w14:paraId="5D45A3A8" w14:textId="7662A5D7" w:rsidR="00440579" w:rsidRDefault="00440579"/>
    <w:p w14:paraId="6F3BDBC0" w14:textId="012EFA19" w:rsidR="00440579" w:rsidRDefault="00440579">
      <w:r>
        <w:t>I did know that I lived in a British colony</w:t>
      </w:r>
      <w:r w:rsidR="00F04DD1">
        <w:t>,</w:t>
      </w:r>
      <w:r>
        <w:t xml:space="preserve"> and in my 10-year-old mind</w:t>
      </w:r>
      <w:r w:rsidR="00F04DD1">
        <w:t xml:space="preserve"> </w:t>
      </w:r>
      <w:r>
        <w:t>the Queen should be doing something about this</w:t>
      </w:r>
      <w:r w:rsidR="00C7274E">
        <w:t>,</w:t>
      </w:r>
      <w:r>
        <w:t xml:space="preserve"> seeing as my parents surely couldn’t. I had stood by the side of the road waving my little Union Jack flag as the </w:t>
      </w:r>
      <w:r w:rsidR="00C7274E">
        <w:t>q</w:t>
      </w:r>
      <w:r>
        <w:t xml:space="preserve">ueen </w:t>
      </w:r>
      <w:r w:rsidR="00C7274E">
        <w:t>m</w:t>
      </w:r>
      <w:r>
        <w:t>other drove by in a cavalcade on a visit to Southern Rhodesia, as it was known then, just two years earlier when the Kariba hydro-electric dam was opened, heralding the possibility of electricity for the whole country. (This dam is across the Zambesi River, downstream from the Victoria Falls that you will be visiting</w:t>
      </w:r>
      <w:r w:rsidR="00C7274E">
        <w:t>.</w:t>
      </w:r>
      <w:r>
        <w:t xml:space="preserve">) </w:t>
      </w:r>
    </w:p>
    <w:p w14:paraId="17E54AD7" w14:textId="77777777" w:rsidR="00440579" w:rsidRDefault="00440579"/>
    <w:p w14:paraId="3DDD2CBA" w14:textId="6DC51E64" w:rsidR="00440579" w:rsidRDefault="00440579">
      <w:r>
        <w:t xml:space="preserve">I thought about it and became even more incensed at her </w:t>
      </w:r>
      <w:r w:rsidR="00C7274E">
        <w:t>– with</w:t>
      </w:r>
      <w:r>
        <w:t xml:space="preserve"> all her pomp</w:t>
      </w:r>
      <w:r w:rsidR="00C7274E">
        <w:t>,</w:t>
      </w:r>
      <w:r>
        <w:t xml:space="preserve"> and ceremony</w:t>
      </w:r>
      <w:r w:rsidR="00C7274E">
        <w:t>,</w:t>
      </w:r>
      <w:r>
        <w:t xml:space="preserve"> and smiling face</w:t>
      </w:r>
      <w:r w:rsidR="00C7274E">
        <w:t>,</w:t>
      </w:r>
      <w:r>
        <w:t xml:space="preserve"> and affected wave, and yet nothing was being done about the rhinos!  I know my feelings were upsetting to my parents and I do remember my mother saying, “Well write to her then.”</w:t>
      </w:r>
    </w:p>
    <w:p w14:paraId="45C4769F" w14:textId="77777777" w:rsidR="00440579" w:rsidRDefault="00440579"/>
    <w:p w14:paraId="47F8E84B" w14:textId="17F30F03" w:rsidR="00440579" w:rsidRDefault="00440579">
      <w:r>
        <w:t xml:space="preserve">And </w:t>
      </w:r>
      <w:proofErr w:type="gramStart"/>
      <w:r>
        <w:t>so</w:t>
      </w:r>
      <w:proofErr w:type="gramEnd"/>
      <w:r>
        <w:t xml:space="preserve"> I did.</w:t>
      </w:r>
    </w:p>
    <w:p w14:paraId="4CC72E47" w14:textId="77777777" w:rsidR="00440579" w:rsidRDefault="00440579"/>
    <w:p w14:paraId="6F2972FE" w14:textId="7B5977CC" w:rsidR="00440579" w:rsidRDefault="006F36CD">
      <w:r>
        <w:t>S</w:t>
      </w:r>
      <w:r w:rsidR="00440579">
        <w:t>ix weeks later I received an official envelope with a royal seal. The office of the Duke of Edinb</w:t>
      </w:r>
      <w:r>
        <w:t>urgh</w:t>
      </w:r>
      <w:r w:rsidR="00440579">
        <w:t>, as</w:t>
      </w:r>
      <w:r>
        <w:t xml:space="preserve"> </w:t>
      </w:r>
      <w:r w:rsidR="00440579">
        <w:t xml:space="preserve">was </w:t>
      </w:r>
      <w:r>
        <w:t xml:space="preserve">stated </w:t>
      </w:r>
      <w:r w:rsidR="00440579">
        <w:t>on his portfolio, had responded, saying that His Royal Highness Prince Philip was very much appreciative of my deep love of the rhinos</w:t>
      </w:r>
      <w:r>
        <w:t>,</w:t>
      </w:r>
      <w:r w:rsidR="00440579">
        <w:t xml:space="preserve"> and that</w:t>
      </w:r>
      <w:r>
        <w:t>,</w:t>
      </w:r>
      <w:r w:rsidR="00440579">
        <w:t xml:space="preserve"> as his loyal subject living in Southern Rhodesia</w:t>
      </w:r>
      <w:r>
        <w:t>,</w:t>
      </w:r>
      <w:r w:rsidR="00440579">
        <w:t xml:space="preserve"> he depended on me to do something about this</w:t>
      </w:r>
      <w:r>
        <w:t>.</w:t>
      </w:r>
      <w:r w:rsidR="00440579">
        <w:t xml:space="preserve"> </w:t>
      </w:r>
      <w:r>
        <w:t>He</w:t>
      </w:r>
      <w:r w:rsidR="00440579">
        <w:t xml:space="preserve"> was very happy that young people like me were taking up the responsibility for the well-being of their country. I was dumbfounded. I wasn’t sure how I should feel about this. But my mom said, “Well</w:t>
      </w:r>
      <w:r>
        <w:t>,</w:t>
      </w:r>
      <w:r w:rsidR="00440579">
        <w:t xml:space="preserve"> what do you think we should do about this?” I already knew that money was needed. In far distant South Africa, Ian Player, one of South Africa’s greatest conservationists, had started a non-profit </w:t>
      </w:r>
      <w:r w:rsidR="00400A62">
        <w:t>with</w:t>
      </w:r>
      <w:r w:rsidR="00440579">
        <w:t xml:space="preserve"> the slogan “Save the Rhino.” He was my hero! We decided we would find a way to raise money and send it to him. And so, my social activism started and then evolved over many years. </w:t>
      </w:r>
    </w:p>
    <w:p w14:paraId="5F8B2159" w14:textId="77777777" w:rsidR="00440579" w:rsidRDefault="00440579"/>
    <w:p w14:paraId="3372EA16" w14:textId="75F2C1E5" w:rsidR="00440579" w:rsidRDefault="00440579">
      <w:r>
        <w:t xml:space="preserve">My mom helped me make little boxes covered in crepe paper in </w:t>
      </w:r>
      <w:r w:rsidR="00E50C8E">
        <w:t xml:space="preserve">pastel </w:t>
      </w:r>
      <w:r>
        <w:t xml:space="preserve">blue and yellow, </w:t>
      </w:r>
      <w:proofErr w:type="gramStart"/>
      <w:r>
        <w:t>green</w:t>
      </w:r>
      <w:proofErr w:type="gramEnd"/>
      <w:r>
        <w:t xml:space="preserve"> and blue</w:t>
      </w:r>
      <w:r w:rsidR="00E50C8E">
        <w:t xml:space="preserve">, </w:t>
      </w:r>
      <w:r>
        <w:t>with little handles</w:t>
      </w:r>
      <w:r w:rsidR="00E50C8E">
        <w:t>.</w:t>
      </w:r>
      <w:r>
        <w:t xml:space="preserve"> </w:t>
      </w:r>
      <w:r w:rsidR="00E50C8E">
        <w:t>Then</w:t>
      </w:r>
      <w:r>
        <w:t xml:space="preserve"> we made candy – fudge, peppermint creams, peanut brittle, chocolate covered dr</w:t>
      </w:r>
      <w:r w:rsidR="00556D0A">
        <w:t>ied</w:t>
      </w:r>
      <w:r>
        <w:t xml:space="preserve"> fruit, coconut ice… and we filled the little baskets. I had my first sale of candy at school. I had enough </w:t>
      </w:r>
      <w:r w:rsidR="00257B0E">
        <w:t xml:space="preserve">money </w:t>
      </w:r>
      <w:r>
        <w:t>to send my first cheque to Ian Player. I continued with jumble sales into High School and have never lost my first love – rhinos. They do no harm to anyone and are butchered for nothing.</w:t>
      </w:r>
    </w:p>
    <w:p w14:paraId="78BA9C2B" w14:textId="77777777" w:rsidR="00440579" w:rsidRDefault="00440579"/>
    <w:p w14:paraId="28BB1652" w14:textId="5FCE7CCC" w:rsidR="00440579" w:rsidRDefault="00440579">
      <w:r>
        <w:lastRenderedPageBreak/>
        <w:t>This was a pivotal event in my young life. In retrospect</w:t>
      </w:r>
      <w:r w:rsidR="00E37943">
        <w:t>,</w:t>
      </w:r>
      <w:r>
        <w:t xml:space="preserve"> I realized the gifts I received and could put words to the experience:</w:t>
      </w:r>
    </w:p>
    <w:p w14:paraId="3036AAB5" w14:textId="77777777" w:rsidR="00440579" w:rsidRDefault="00440579"/>
    <w:p w14:paraId="42506A26" w14:textId="0F9675DB" w:rsidR="00440579" w:rsidRDefault="00440579">
      <w:r>
        <w:t xml:space="preserve">The tirade of rage and blaming was born of the deep pain and fear within </w:t>
      </w:r>
      <w:proofErr w:type="gramStart"/>
      <w:r>
        <w:t>myself</w:t>
      </w:r>
      <w:proofErr w:type="gramEnd"/>
      <w:r>
        <w:t>.</w:t>
      </w:r>
    </w:p>
    <w:p w14:paraId="5025B607" w14:textId="51C516E3" w:rsidR="00440579" w:rsidRDefault="00440579">
      <w:r>
        <w:t>I was over-identifying with the rhino and crying out for someone to save me.</w:t>
      </w:r>
    </w:p>
    <w:p w14:paraId="454BD513" w14:textId="35EE0B45" w:rsidR="00440579" w:rsidRDefault="00440579">
      <w:r>
        <w:t>Saving m</w:t>
      </w:r>
      <w:r w:rsidR="00E37943">
        <w:t>yself,</w:t>
      </w:r>
      <w:r>
        <w:t xml:space="preserve"> and caring about my life</w:t>
      </w:r>
      <w:r w:rsidR="00E37943">
        <w:t>,</w:t>
      </w:r>
      <w:r>
        <w:t xml:space="preserve"> feelings</w:t>
      </w:r>
      <w:r w:rsidR="00E37943">
        <w:t>,</w:t>
      </w:r>
      <w:r>
        <w:t xml:space="preserve"> and needs was </w:t>
      </w:r>
      <w:r w:rsidRPr="00440579">
        <w:rPr>
          <w:i/>
          <w:iCs/>
        </w:rPr>
        <w:t>my own responsibility</w:t>
      </w:r>
      <w:r>
        <w:t>.</w:t>
      </w:r>
    </w:p>
    <w:p w14:paraId="061929BF" w14:textId="77777777" w:rsidR="00440579" w:rsidRDefault="00440579"/>
    <w:p w14:paraId="10EF991D" w14:textId="2FD87C69" w:rsidR="00440579" w:rsidRDefault="00440579">
      <w:r>
        <w:t>Instead of acting out the rage and pain, I learned to find a creative and empowered expression for the feelings. I did not have to depend on others to save me</w:t>
      </w:r>
      <w:r w:rsidR="00E37943">
        <w:t>.</w:t>
      </w:r>
      <w:r>
        <w:t xml:space="preserve"> I could save me by caring about what happened to me. And if I could save me, then I could save the rhinos too.</w:t>
      </w:r>
    </w:p>
    <w:p w14:paraId="7C667C95" w14:textId="77777777" w:rsidR="00440579" w:rsidRDefault="00440579"/>
    <w:p w14:paraId="0D25C8C1" w14:textId="76846583" w:rsidR="00440579" w:rsidRDefault="00440579">
      <w:r>
        <w:t>Of course, at that age, I thought it was all about the rhinos. Whenever we have strong feelings like this, they are about ourselves, and we must search within for how we are being activated into an over-identification with the victim. And</w:t>
      </w:r>
      <w:r w:rsidR="00E37943">
        <w:t>,</w:t>
      </w:r>
      <w:r>
        <w:t xml:space="preserve"> unlike animals, we </w:t>
      </w:r>
      <w:proofErr w:type="gramStart"/>
      <w:r>
        <w:t>are able to</w:t>
      </w:r>
      <w:proofErr w:type="gramEnd"/>
      <w:r>
        <w:t xml:space="preserve"> be in relationship with our feelings and learn to save ourselves with our own God-given passion and love. This is then what ripples into the world as service </w:t>
      </w:r>
      <w:r w:rsidR="00413B31">
        <w:t>–</w:t>
      </w:r>
      <w:r>
        <w:t xml:space="preserve"> genuine service</w:t>
      </w:r>
      <w:r w:rsidR="00B45CCD">
        <w:t xml:space="preserve"> </w:t>
      </w:r>
      <w:r w:rsidR="00B45CCD">
        <w:softHyphen/>
        <w:t>–</w:t>
      </w:r>
      <w:r>
        <w:t xml:space="preserve"> instead of smug superiority over our repressed feelings, which it is when we are just 10 years old.</w:t>
      </w:r>
    </w:p>
    <w:p w14:paraId="335CC8C5" w14:textId="77777777" w:rsidR="00440579" w:rsidRDefault="00440579"/>
    <w:sectPr w:rsidR="00440579" w:rsidSect="004405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79"/>
    <w:rsid w:val="00235EDB"/>
    <w:rsid w:val="00257B0E"/>
    <w:rsid w:val="00400A62"/>
    <w:rsid w:val="00413B31"/>
    <w:rsid w:val="00440579"/>
    <w:rsid w:val="00494CE3"/>
    <w:rsid w:val="004C6A69"/>
    <w:rsid w:val="00556D0A"/>
    <w:rsid w:val="005E2FD6"/>
    <w:rsid w:val="006F36CD"/>
    <w:rsid w:val="00B45CCD"/>
    <w:rsid w:val="00C7274E"/>
    <w:rsid w:val="00E37943"/>
    <w:rsid w:val="00E50C8E"/>
    <w:rsid w:val="00E75CE9"/>
    <w:rsid w:val="00F0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7C74"/>
  <w15:chartTrackingRefBased/>
  <w15:docId w15:val="{BEAA1C13-3489-3A45-A2EF-61E7D3D3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George Wilson</cp:lastModifiedBy>
  <cp:revision>16</cp:revision>
  <dcterms:created xsi:type="dcterms:W3CDTF">2023-07-27T12:53:00Z</dcterms:created>
  <dcterms:modified xsi:type="dcterms:W3CDTF">2023-07-27T13:16:00Z</dcterms:modified>
</cp:coreProperties>
</file>