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16F30" w14:textId="5C795BA0" w:rsidR="00427950" w:rsidRPr="00427950" w:rsidRDefault="00427950" w:rsidP="00427950">
      <w:pPr>
        <w:autoSpaceDE w:val="0"/>
        <w:autoSpaceDN w:val="0"/>
        <w:adjustRightInd w:val="0"/>
        <w:jc w:val="center"/>
        <w:rPr>
          <w:rFonts w:cstheme="minorHAnsi"/>
          <w:color w:val="000000"/>
          <w:sz w:val="36"/>
          <w:szCs w:val="36"/>
        </w:rPr>
      </w:pPr>
      <w:r w:rsidRPr="00427950">
        <w:rPr>
          <w:rFonts w:cstheme="minorHAnsi"/>
          <w:color w:val="000000"/>
          <w:sz w:val="36"/>
          <w:szCs w:val="36"/>
        </w:rPr>
        <w:t>Out of Africa - Sing your Song</w:t>
      </w:r>
    </w:p>
    <w:p w14:paraId="62437121" w14:textId="466A6721" w:rsidR="00427950" w:rsidRDefault="00427950" w:rsidP="00427950">
      <w:pPr>
        <w:autoSpaceDE w:val="0"/>
        <w:autoSpaceDN w:val="0"/>
        <w:adjustRightInd w:val="0"/>
        <w:rPr>
          <w:rFonts w:ascii="Times New Roman" w:hAnsi="Times New Roman" w:cs="Times New Roman"/>
          <w:color w:val="000000"/>
        </w:rPr>
      </w:pPr>
    </w:p>
    <w:p w14:paraId="561D4390" w14:textId="7446D57F" w:rsidR="00427950" w:rsidRDefault="00427950" w:rsidP="00427950">
      <w:pPr>
        <w:autoSpaceDE w:val="0"/>
        <w:autoSpaceDN w:val="0"/>
        <w:adjustRightInd w:val="0"/>
        <w:rPr>
          <w:rFonts w:ascii="Times New Roman" w:hAnsi="Times New Roman" w:cs="Times New Roman"/>
          <w:color w:val="000000"/>
        </w:rPr>
      </w:pPr>
      <w:r w:rsidRPr="00427950">
        <w:rPr>
          <w:rFonts w:ascii="Times New Roman" w:hAnsi="Times New Roman" w:cs="Times New Roman"/>
          <w:noProof/>
          <w:color w:val="000000"/>
          <w:sz w:val="36"/>
          <w:szCs w:val="36"/>
        </w:rPr>
        <w:drawing>
          <wp:anchor distT="0" distB="0" distL="114300" distR="114300" simplePos="0" relativeHeight="251658240" behindDoc="0" locked="0" layoutInCell="1" allowOverlap="1" wp14:anchorId="10085814" wp14:editId="778FEBA2">
            <wp:simplePos x="0" y="0"/>
            <wp:positionH relativeFrom="column">
              <wp:posOffset>1413850</wp:posOffset>
            </wp:positionH>
            <wp:positionV relativeFrom="paragraph">
              <wp:posOffset>116205</wp:posOffset>
            </wp:positionV>
            <wp:extent cx="4353560" cy="2902585"/>
            <wp:effectExtent l="0" t="0" r="2540" b="5715"/>
            <wp:wrapSquare wrapText="bothSides"/>
            <wp:docPr id="1" name="Picture 1" descr="A tree with purple flow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ree with purple flowers&#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4353560" cy="2902585"/>
                    </a:xfrm>
                    <a:prstGeom prst="rect">
                      <a:avLst/>
                    </a:prstGeom>
                  </pic:spPr>
                </pic:pic>
              </a:graphicData>
            </a:graphic>
            <wp14:sizeRelH relativeFrom="page">
              <wp14:pctWidth>0</wp14:pctWidth>
            </wp14:sizeRelH>
            <wp14:sizeRelV relativeFrom="page">
              <wp14:pctHeight>0</wp14:pctHeight>
            </wp14:sizeRelV>
          </wp:anchor>
        </w:drawing>
      </w:r>
    </w:p>
    <w:p w14:paraId="4BA9092E" w14:textId="606C5126" w:rsidR="00427950" w:rsidRDefault="00427950" w:rsidP="00427950">
      <w:pPr>
        <w:autoSpaceDE w:val="0"/>
        <w:autoSpaceDN w:val="0"/>
        <w:adjustRightInd w:val="0"/>
        <w:rPr>
          <w:rFonts w:ascii="Times New Roman" w:hAnsi="Times New Roman" w:cs="Times New Roman"/>
          <w:color w:val="000000"/>
        </w:rPr>
      </w:pPr>
    </w:p>
    <w:p w14:paraId="485DDB39" w14:textId="77777777" w:rsidR="00427950" w:rsidRDefault="00427950" w:rsidP="00427950">
      <w:pPr>
        <w:autoSpaceDE w:val="0"/>
        <w:autoSpaceDN w:val="0"/>
        <w:adjustRightInd w:val="0"/>
        <w:rPr>
          <w:rFonts w:ascii="Times New Roman" w:hAnsi="Times New Roman" w:cs="Times New Roman"/>
          <w:color w:val="000000"/>
        </w:rPr>
      </w:pPr>
    </w:p>
    <w:p w14:paraId="22527A2F" w14:textId="64D7218D" w:rsidR="00427950" w:rsidRDefault="00427950" w:rsidP="00427950">
      <w:pPr>
        <w:autoSpaceDE w:val="0"/>
        <w:autoSpaceDN w:val="0"/>
        <w:adjustRightInd w:val="0"/>
        <w:rPr>
          <w:rFonts w:ascii="Times New Roman" w:hAnsi="Times New Roman" w:cs="Times New Roman"/>
          <w:color w:val="000000"/>
        </w:rPr>
      </w:pPr>
    </w:p>
    <w:p w14:paraId="41B3C514" w14:textId="77777777" w:rsidR="00427950" w:rsidRDefault="00427950" w:rsidP="00427950">
      <w:pPr>
        <w:autoSpaceDE w:val="0"/>
        <w:autoSpaceDN w:val="0"/>
        <w:adjustRightInd w:val="0"/>
        <w:rPr>
          <w:rFonts w:ascii="Times New Roman" w:hAnsi="Times New Roman" w:cs="Times New Roman"/>
          <w:color w:val="000000"/>
        </w:rPr>
      </w:pPr>
    </w:p>
    <w:p w14:paraId="118E7748" w14:textId="77777777" w:rsidR="00427950" w:rsidRDefault="00427950" w:rsidP="00427950">
      <w:pPr>
        <w:autoSpaceDE w:val="0"/>
        <w:autoSpaceDN w:val="0"/>
        <w:adjustRightInd w:val="0"/>
        <w:rPr>
          <w:rFonts w:ascii="Times New Roman" w:hAnsi="Times New Roman" w:cs="Times New Roman"/>
          <w:color w:val="000000"/>
        </w:rPr>
      </w:pPr>
    </w:p>
    <w:p w14:paraId="2D87C0D2" w14:textId="261B70A3" w:rsidR="00427950" w:rsidRDefault="00427950" w:rsidP="00427950">
      <w:pPr>
        <w:autoSpaceDE w:val="0"/>
        <w:autoSpaceDN w:val="0"/>
        <w:adjustRightInd w:val="0"/>
        <w:rPr>
          <w:rFonts w:ascii="Times New Roman" w:hAnsi="Times New Roman" w:cs="Times New Roman"/>
          <w:color w:val="000000"/>
        </w:rPr>
      </w:pPr>
    </w:p>
    <w:p w14:paraId="43EFED37" w14:textId="77777777" w:rsidR="00427950" w:rsidRDefault="00427950" w:rsidP="00427950">
      <w:pPr>
        <w:autoSpaceDE w:val="0"/>
        <w:autoSpaceDN w:val="0"/>
        <w:adjustRightInd w:val="0"/>
        <w:rPr>
          <w:rFonts w:ascii="Times New Roman" w:hAnsi="Times New Roman" w:cs="Times New Roman"/>
          <w:color w:val="000000"/>
        </w:rPr>
      </w:pPr>
    </w:p>
    <w:p w14:paraId="60BEECC5" w14:textId="77777777" w:rsidR="00427950" w:rsidRDefault="00427950" w:rsidP="00427950">
      <w:pPr>
        <w:autoSpaceDE w:val="0"/>
        <w:autoSpaceDN w:val="0"/>
        <w:adjustRightInd w:val="0"/>
        <w:rPr>
          <w:rFonts w:ascii="Times New Roman" w:hAnsi="Times New Roman" w:cs="Times New Roman"/>
          <w:color w:val="000000"/>
        </w:rPr>
      </w:pPr>
    </w:p>
    <w:p w14:paraId="41EC3462" w14:textId="77777777" w:rsidR="00427950" w:rsidRDefault="00427950" w:rsidP="00427950">
      <w:pPr>
        <w:autoSpaceDE w:val="0"/>
        <w:autoSpaceDN w:val="0"/>
        <w:adjustRightInd w:val="0"/>
        <w:rPr>
          <w:rFonts w:ascii="Times New Roman" w:hAnsi="Times New Roman" w:cs="Times New Roman"/>
          <w:color w:val="000000"/>
        </w:rPr>
      </w:pPr>
    </w:p>
    <w:p w14:paraId="7CDA07DF" w14:textId="77777777" w:rsidR="00427950" w:rsidRDefault="00427950" w:rsidP="00427950">
      <w:pPr>
        <w:autoSpaceDE w:val="0"/>
        <w:autoSpaceDN w:val="0"/>
        <w:adjustRightInd w:val="0"/>
        <w:rPr>
          <w:rFonts w:ascii="Times New Roman" w:hAnsi="Times New Roman" w:cs="Times New Roman"/>
          <w:color w:val="000000"/>
        </w:rPr>
      </w:pPr>
    </w:p>
    <w:p w14:paraId="171FE2DE" w14:textId="4B8CAEAC" w:rsidR="00427950" w:rsidRDefault="00427950" w:rsidP="00427950">
      <w:pPr>
        <w:autoSpaceDE w:val="0"/>
        <w:autoSpaceDN w:val="0"/>
        <w:adjustRightInd w:val="0"/>
        <w:rPr>
          <w:rFonts w:ascii="Times New Roman" w:hAnsi="Times New Roman" w:cs="Times New Roman"/>
          <w:color w:val="000000"/>
        </w:rPr>
      </w:pPr>
    </w:p>
    <w:p w14:paraId="1E4EBD9A" w14:textId="77777777" w:rsidR="00427950" w:rsidRDefault="00427950" w:rsidP="00427950">
      <w:pPr>
        <w:autoSpaceDE w:val="0"/>
        <w:autoSpaceDN w:val="0"/>
        <w:adjustRightInd w:val="0"/>
        <w:rPr>
          <w:rFonts w:ascii="Times New Roman" w:hAnsi="Times New Roman" w:cs="Times New Roman"/>
          <w:color w:val="000000"/>
        </w:rPr>
      </w:pPr>
    </w:p>
    <w:p w14:paraId="369D156F" w14:textId="77777777" w:rsidR="00427950" w:rsidRDefault="00427950" w:rsidP="00427950">
      <w:pPr>
        <w:autoSpaceDE w:val="0"/>
        <w:autoSpaceDN w:val="0"/>
        <w:adjustRightInd w:val="0"/>
        <w:rPr>
          <w:rFonts w:ascii="Times New Roman" w:hAnsi="Times New Roman" w:cs="Times New Roman"/>
          <w:color w:val="000000"/>
        </w:rPr>
      </w:pPr>
    </w:p>
    <w:p w14:paraId="75FB54E5" w14:textId="77777777" w:rsidR="00427950" w:rsidRDefault="00427950" w:rsidP="00427950">
      <w:pPr>
        <w:autoSpaceDE w:val="0"/>
        <w:autoSpaceDN w:val="0"/>
        <w:adjustRightInd w:val="0"/>
        <w:rPr>
          <w:rFonts w:ascii="Times New Roman" w:hAnsi="Times New Roman" w:cs="Times New Roman"/>
          <w:color w:val="000000"/>
        </w:rPr>
      </w:pPr>
    </w:p>
    <w:p w14:paraId="5CCAF417" w14:textId="77777777" w:rsidR="00427950" w:rsidRDefault="00427950" w:rsidP="00427950">
      <w:pPr>
        <w:autoSpaceDE w:val="0"/>
        <w:autoSpaceDN w:val="0"/>
        <w:adjustRightInd w:val="0"/>
        <w:rPr>
          <w:rFonts w:ascii="Times New Roman" w:hAnsi="Times New Roman" w:cs="Times New Roman"/>
          <w:color w:val="000000"/>
        </w:rPr>
      </w:pPr>
    </w:p>
    <w:p w14:paraId="19BF9496" w14:textId="77777777" w:rsidR="00427950" w:rsidRDefault="00427950" w:rsidP="00427950">
      <w:pPr>
        <w:autoSpaceDE w:val="0"/>
        <w:autoSpaceDN w:val="0"/>
        <w:adjustRightInd w:val="0"/>
        <w:rPr>
          <w:rFonts w:ascii="Times New Roman" w:hAnsi="Times New Roman" w:cs="Times New Roman"/>
          <w:color w:val="000000"/>
        </w:rPr>
      </w:pPr>
    </w:p>
    <w:p w14:paraId="470B1E17" w14:textId="77777777" w:rsidR="00427950" w:rsidRDefault="00427950" w:rsidP="00427950">
      <w:pPr>
        <w:autoSpaceDE w:val="0"/>
        <w:autoSpaceDN w:val="0"/>
        <w:adjustRightInd w:val="0"/>
        <w:rPr>
          <w:rFonts w:ascii="Times New Roman" w:hAnsi="Times New Roman" w:cs="Times New Roman"/>
          <w:color w:val="000000"/>
        </w:rPr>
      </w:pPr>
    </w:p>
    <w:p w14:paraId="3782185C" w14:textId="77777777" w:rsidR="00427950" w:rsidRDefault="00427950" w:rsidP="00427950">
      <w:pPr>
        <w:autoSpaceDE w:val="0"/>
        <w:autoSpaceDN w:val="0"/>
        <w:adjustRightInd w:val="0"/>
        <w:rPr>
          <w:rFonts w:ascii="Times New Roman" w:hAnsi="Times New Roman" w:cs="Times New Roman"/>
          <w:color w:val="000000"/>
        </w:rPr>
      </w:pPr>
    </w:p>
    <w:p w14:paraId="098B5648" w14:textId="77777777" w:rsidR="00170D45" w:rsidRDefault="00427950" w:rsidP="00427950">
      <w:pPr>
        <w:autoSpaceDE w:val="0"/>
        <w:autoSpaceDN w:val="0"/>
        <w:adjustRightInd w:val="0"/>
        <w:rPr>
          <w:rFonts w:cstheme="minorHAnsi"/>
          <w:color w:val="000000"/>
        </w:rPr>
      </w:pPr>
      <w:r w:rsidRPr="00427950">
        <w:rPr>
          <w:rFonts w:cstheme="minorHAnsi"/>
          <w:color w:val="000000"/>
        </w:rPr>
        <w:t xml:space="preserve">In the early 1980s, I worked with a man called Sandy </w:t>
      </w:r>
      <w:proofErr w:type="spellStart"/>
      <w:r w:rsidRPr="00427950">
        <w:rPr>
          <w:rFonts w:cstheme="minorHAnsi"/>
          <w:color w:val="000000"/>
        </w:rPr>
        <w:t>D’Oliviera</w:t>
      </w:r>
      <w:proofErr w:type="spellEnd"/>
      <w:r w:rsidRPr="00427950">
        <w:rPr>
          <w:rFonts w:cstheme="minorHAnsi"/>
          <w:color w:val="000000"/>
        </w:rPr>
        <w:t xml:space="preserve">. He was involved in introducing the Laubach system of literacy to underprivileged people in South Africa and I was involved in grass roots community development with rural Black South Africans for whom there was an 80% illiteracy rate. </w:t>
      </w:r>
      <w:r w:rsidR="00170D45">
        <w:rPr>
          <w:rFonts w:cstheme="minorHAnsi"/>
          <w:color w:val="000000"/>
        </w:rPr>
        <w:t xml:space="preserve">In Community Development, it is well known that the birth rate drops as the quality of life of people increases which is essential in a land that has enough ground water to support a maximum of 60 million people only. I worked for a program that taught self-help programs to communities to improve their lives in the realms of social services like health, nutrition and education, political awareness in its broadest sense, physical infrastructure, like wells, and economic advancement and small business development. </w:t>
      </w:r>
      <w:r w:rsidRPr="00427950">
        <w:rPr>
          <w:rFonts w:cstheme="minorHAnsi"/>
          <w:color w:val="000000"/>
        </w:rPr>
        <w:t>It was in the context of my job that I met with him as a resource for the people with whom I was working</w:t>
      </w:r>
      <w:r w:rsidR="00901306">
        <w:rPr>
          <w:rFonts w:cstheme="minorHAnsi"/>
          <w:color w:val="000000"/>
        </w:rPr>
        <w:t xml:space="preserve"> in rural areas. </w:t>
      </w:r>
    </w:p>
    <w:p w14:paraId="74C9F6E9" w14:textId="77777777" w:rsidR="00170D45" w:rsidRDefault="00170D45" w:rsidP="00427950">
      <w:pPr>
        <w:autoSpaceDE w:val="0"/>
        <w:autoSpaceDN w:val="0"/>
        <w:adjustRightInd w:val="0"/>
        <w:rPr>
          <w:rFonts w:cstheme="minorHAnsi"/>
          <w:color w:val="000000"/>
        </w:rPr>
      </w:pPr>
    </w:p>
    <w:p w14:paraId="71192A09" w14:textId="4179B2B7" w:rsidR="00427950" w:rsidRPr="00427950" w:rsidRDefault="00427950" w:rsidP="00427950">
      <w:pPr>
        <w:autoSpaceDE w:val="0"/>
        <w:autoSpaceDN w:val="0"/>
        <w:adjustRightInd w:val="0"/>
        <w:rPr>
          <w:rFonts w:cstheme="minorHAnsi"/>
          <w:color w:val="000000"/>
        </w:rPr>
      </w:pPr>
      <w:r w:rsidRPr="00427950">
        <w:rPr>
          <w:rFonts w:cstheme="minorHAnsi"/>
          <w:color w:val="000000"/>
        </w:rPr>
        <w:t>He was then a man in his seventies. He had a large</w:t>
      </w:r>
      <w:r w:rsidR="00004551">
        <w:rPr>
          <w:rFonts w:cstheme="minorHAnsi"/>
          <w:color w:val="000000"/>
        </w:rPr>
        <w:t>,</w:t>
      </w:r>
      <w:r w:rsidRPr="00427950">
        <w:rPr>
          <w:rFonts w:cstheme="minorHAnsi"/>
          <w:color w:val="000000"/>
        </w:rPr>
        <w:t xml:space="preserve"> balding dome of a head that had once sported sandy colored hair – hence the name – a large roman nose, a twinkling smile</w:t>
      </w:r>
      <w:r w:rsidR="009051CD">
        <w:rPr>
          <w:rFonts w:cstheme="minorHAnsi"/>
          <w:color w:val="000000"/>
        </w:rPr>
        <w:t>,</w:t>
      </w:r>
      <w:r w:rsidRPr="00427950">
        <w:rPr>
          <w:rFonts w:cstheme="minorHAnsi"/>
          <w:color w:val="000000"/>
        </w:rPr>
        <w:t xml:space="preserve"> and </w:t>
      </w:r>
      <w:r w:rsidR="00004551">
        <w:rPr>
          <w:rFonts w:cstheme="minorHAnsi"/>
          <w:color w:val="000000"/>
        </w:rPr>
        <w:t xml:space="preserve">a </w:t>
      </w:r>
      <w:r w:rsidRPr="00427950">
        <w:rPr>
          <w:rFonts w:cstheme="minorHAnsi"/>
          <w:color w:val="000000"/>
        </w:rPr>
        <w:t xml:space="preserve">quiet sense of humor. He related to the poor and disenfranchised differently </w:t>
      </w:r>
      <w:r w:rsidR="009051CD">
        <w:rPr>
          <w:rFonts w:cstheme="minorHAnsi"/>
          <w:color w:val="000000"/>
        </w:rPr>
        <w:t>than</w:t>
      </w:r>
      <w:r w:rsidRPr="00427950">
        <w:rPr>
          <w:rFonts w:cstheme="minorHAnsi"/>
          <w:color w:val="000000"/>
        </w:rPr>
        <w:t xml:space="preserve"> other South Africans. He was lacking the usual paternalistic, condescending, do-gooder attitude of most so-called humanitarians offering aid. The people loved and revered him, and he tackled the task of literacy with an unusual intensity and passion.</w:t>
      </w:r>
    </w:p>
    <w:p w14:paraId="246D7F1F" w14:textId="77777777" w:rsidR="00427950" w:rsidRPr="00427950" w:rsidRDefault="00427950" w:rsidP="00427950">
      <w:pPr>
        <w:autoSpaceDE w:val="0"/>
        <w:autoSpaceDN w:val="0"/>
        <w:adjustRightInd w:val="0"/>
        <w:rPr>
          <w:rFonts w:cstheme="minorHAnsi"/>
          <w:color w:val="000000"/>
        </w:rPr>
      </w:pPr>
    </w:p>
    <w:p w14:paraId="0FD9E5E2" w14:textId="77777777" w:rsidR="00427950" w:rsidRDefault="00427950" w:rsidP="00427950">
      <w:pPr>
        <w:autoSpaceDE w:val="0"/>
        <w:autoSpaceDN w:val="0"/>
        <w:adjustRightInd w:val="0"/>
        <w:rPr>
          <w:rFonts w:cstheme="minorHAnsi"/>
          <w:color w:val="000000"/>
        </w:rPr>
      </w:pPr>
      <w:r w:rsidRPr="00427950">
        <w:rPr>
          <w:rFonts w:cstheme="minorHAnsi"/>
          <w:color w:val="000000"/>
        </w:rPr>
        <w:t>I asked him about his great love for the work he was doing. He told me this story:</w:t>
      </w:r>
    </w:p>
    <w:p w14:paraId="0FDBF7E4" w14:textId="77777777" w:rsidR="00427950" w:rsidRDefault="00427950" w:rsidP="00427950">
      <w:pPr>
        <w:autoSpaceDE w:val="0"/>
        <w:autoSpaceDN w:val="0"/>
        <w:adjustRightInd w:val="0"/>
        <w:rPr>
          <w:rFonts w:cstheme="minorHAnsi"/>
          <w:color w:val="000000"/>
        </w:rPr>
      </w:pPr>
    </w:p>
    <w:p w14:paraId="0CD85728" w14:textId="4B859C43" w:rsidR="00427950" w:rsidRPr="00427950" w:rsidRDefault="00427950" w:rsidP="00427950">
      <w:pPr>
        <w:autoSpaceDE w:val="0"/>
        <w:autoSpaceDN w:val="0"/>
        <w:adjustRightInd w:val="0"/>
        <w:rPr>
          <w:rFonts w:cstheme="minorHAnsi"/>
          <w:color w:val="000000"/>
        </w:rPr>
      </w:pPr>
      <w:r w:rsidRPr="00427950">
        <w:rPr>
          <w:rFonts w:cstheme="minorHAnsi"/>
          <w:color w:val="000000"/>
        </w:rPr>
        <w:t>“Well, I haven’t much time left.</w:t>
      </w:r>
      <w:r>
        <w:rPr>
          <w:rFonts w:cstheme="minorHAnsi"/>
          <w:color w:val="000000"/>
        </w:rPr>
        <w:t xml:space="preserve"> </w:t>
      </w:r>
      <w:r w:rsidRPr="00427950">
        <w:rPr>
          <w:rFonts w:cstheme="minorHAnsi"/>
          <w:color w:val="000000"/>
        </w:rPr>
        <w:t>I spent most of my life doing nothing constructive at all.</w:t>
      </w:r>
      <w:r>
        <w:rPr>
          <w:rFonts w:cstheme="minorHAnsi"/>
          <w:color w:val="000000"/>
        </w:rPr>
        <w:t xml:space="preserve"> </w:t>
      </w:r>
      <w:r w:rsidRPr="00427950">
        <w:rPr>
          <w:rFonts w:cstheme="minorHAnsi"/>
          <w:color w:val="000000"/>
        </w:rPr>
        <w:t>Until ten years ago I was a down and out drunk – a complete alcoholic. I had lost everything.</w:t>
      </w:r>
      <w:r>
        <w:rPr>
          <w:rFonts w:cstheme="minorHAnsi"/>
          <w:color w:val="000000"/>
        </w:rPr>
        <w:t xml:space="preserve"> </w:t>
      </w:r>
      <w:r w:rsidRPr="00427950">
        <w:rPr>
          <w:rFonts w:cstheme="minorHAnsi"/>
          <w:color w:val="000000"/>
        </w:rPr>
        <w:t>My wife had left me years ago. My children had given up hope and would have nothing to do</w:t>
      </w:r>
      <w:r>
        <w:rPr>
          <w:rFonts w:cstheme="minorHAnsi"/>
          <w:color w:val="000000"/>
        </w:rPr>
        <w:t xml:space="preserve"> </w:t>
      </w:r>
      <w:r w:rsidRPr="00427950">
        <w:rPr>
          <w:rFonts w:cstheme="minorHAnsi"/>
          <w:color w:val="000000"/>
        </w:rPr>
        <w:t>with me. I could no longer hold down a job. I had lost all my money and was living in a</w:t>
      </w:r>
      <w:r>
        <w:rPr>
          <w:rFonts w:cstheme="minorHAnsi"/>
          <w:color w:val="000000"/>
        </w:rPr>
        <w:t xml:space="preserve"> </w:t>
      </w:r>
      <w:r w:rsidRPr="00427950">
        <w:rPr>
          <w:rFonts w:cstheme="minorHAnsi"/>
          <w:color w:val="000000"/>
        </w:rPr>
        <w:t>cockroach-infested flophouse in downtown Durban. I had enough money left to my name to buy</w:t>
      </w:r>
      <w:r>
        <w:rPr>
          <w:rFonts w:cstheme="minorHAnsi"/>
          <w:color w:val="000000"/>
        </w:rPr>
        <w:t xml:space="preserve"> </w:t>
      </w:r>
      <w:r w:rsidRPr="00427950">
        <w:rPr>
          <w:rFonts w:cstheme="minorHAnsi"/>
          <w:color w:val="000000"/>
        </w:rPr>
        <w:t>one last bottle of whiskey. I decided that is what I would do – I would buy a bottle of whiskey</w:t>
      </w:r>
      <w:r>
        <w:rPr>
          <w:rFonts w:cstheme="minorHAnsi"/>
          <w:color w:val="000000"/>
        </w:rPr>
        <w:t xml:space="preserve"> </w:t>
      </w:r>
      <w:r w:rsidRPr="00427950">
        <w:rPr>
          <w:rFonts w:cstheme="minorHAnsi"/>
          <w:color w:val="000000"/>
        </w:rPr>
        <w:t>and when I was drunk enough, I would blow my brains out. I lay down with my revolver in one</w:t>
      </w:r>
    </w:p>
    <w:p w14:paraId="0A3E53D2" w14:textId="5985A6D6" w:rsidR="00427950" w:rsidRDefault="00427950" w:rsidP="00427950">
      <w:pPr>
        <w:autoSpaceDE w:val="0"/>
        <w:autoSpaceDN w:val="0"/>
        <w:adjustRightInd w:val="0"/>
        <w:rPr>
          <w:rFonts w:cstheme="minorHAnsi"/>
          <w:color w:val="000000"/>
        </w:rPr>
      </w:pPr>
      <w:r w:rsidRPr="00427950">
        <w:rPr>
          <w:rFonts w:cstheme="minorHAnsi"/>
          <w:color w:val="000000"/>
        </w:rPr>
        <w:t>hand and the bottle of whisky in the other, determined to end this miserable existence once and</w:t>
      </w:r>
      <w:r>
        <w:rPr>
          <w:rFonts w:cstheme="minorHAnsi"/>
          <w:color w:val="000000"/>
        </w:rPr>
        <w:t xml:space="preserve"> </w:t>
      </w:r>
      <w:r w:rsidRPr="00427950">
        <w:rPr>
          <w:rFonts w:cstheme="minorHAnsi"/>
          <w:color w:val="000000"/>
        </w:rPr>
        <w:t>for all. Fortunately</w:t>
      </w:r>
      <w:r>
        <w:rPr>
          <w:rFonts w:cstheme="minorHAnsi"/>
          <w:color w:val="000000"/>
        </w:rPr>
        <w:t>,</w:t>
      </w:r>
      <w:r w:rsidRPr="00427950">
        <w:rPr>
          <w:rFonts w:cstheme="minorHAnsi"/>
          <w:color w:val="000000"/>
        </w:rPr>
        <w:t xml:space="preserve"> I passed out before I could follow through. I woke up in the morning</w:t>
      </w:r>
      <w:r>
        <w:rPr>
          <w:rFonts w:cstheme="minorHAnsi"/>
          <w:color w:val="000000"/>
        </w:rPr>
        <w:t xml:space="preserve"> </w:t>
      </w:r>
      <w:r w:rsidRPr="00427950">
        <w:rPr>
          <w:rFonts w:cstheme="minorHAnsi"/>
          <w:color w:val="000000"/>
        </w:rPr>
        <w:t>thinking that I was a worthless failure of a human being – I couldn’t even succeed in killing myself. I had the DTs so bad</w:t>
      </w:r>
      <w:r w:rsidR="00004551">
        <w:rPr>
          <w:rFonts w:cstheme="minorHAnsi"/>
          <w:color w:val="000000"/>
        </w:rPr>
        <w:t xml:space="preserve"> </w:t>
      </w:r>
      <w:r w:rsidRPr="00427950">
        <w:rPr>
          <w:rFonts w:cstheme="minorHAnsi"/>
          <w:color w:val="000000"/>
        </w:rPr>
        <w:t>I could hardly keep my hand still enough to shoot myself. I</w:t>
      </w:r>
      <w:r>
        <w:rPr>
          <w:rFonts w:cstheme="minorHAnsi"/>
          <w:color w:val="000000"/>
        </w:rPr>
        <w:t xml:space="preserve"> </w:t>
      </w:r>
      <w:r w:rsidRPr="00427950">
        <w:rPr>
          <w:rFonts w:cstheme="minorHAnsi"/>
          <w:color w:val="000000"/>
        </w:rPr>
        <w:t xml:space="preserve">drank down the last dregs of whiskey just to stop the </w:t>
      </w:r>
      <w:r w:rsidRPr="00427950">
        <w:rPr>
          <w:rFonts w:cstheme="minorHAnsi"/>
          <w:color w:val="000000"/>
        </w:rPr>
        <w:lastRenderedPageBreak/>
        <w:t>shaking. Then I dragged myself up and</w:t>
      </w:r>
      <w:r>
        <w:rPr>
          <w:rFonts w:cstheme="minorHAnsi"/>
          <w:color w:val="000000"/>
        </w:rPr>
        <w:t xml:space="preserve"> </w:t>
      </w:r>
      <w:r w:rsidRPr="00427950">
        <w:rPr>
          <w:rFonts w:cstheme="minorHAnsi"/>
          <w:color w:val="000000"/>
        </w:rPr>
        <w:t>staggered to the window. The room stank</w:t>
      </w:r>
      <w:r w:rsidR="009051CD">
        <w:rPr>
          <w:rFonts w:cstheme="minorHAnsi"/>
          <w:color w:val="000000"/>
        </w:rPr>
        <w:t>,</w:t>
      </w:r>
      <w:r w:rsidRPr="00427950">
        <w:rPr>
          <w:rFonts w:cstheme="minorHAnsi"/>
          <w:color w:val="000000"/>
        </w:rPr>
        <w:t xml:space="preserve"> I had a pounding headache, was nauseous</w:t>
      </w:r>
      <w:r w:rsidR="009051CD">
        <w:rPr>
          <w:rFonts w:cstheme="minorHAnsi"/>
          <w:color w:val="000000"/>
        </w:rPr>
        <w:t xml:space="preserve">, </w:t>
      </w:r>
      <w:r w:rsidRPr="00427950">
        <w:rPr>
          <w:rFonts w:cstheme="minorHAnsi"/>
          <w:color w:val="000000"/>
        </w:rPr>
        <w:t>and had</w:t>
      </w:r>
      <w:r>
        <w:rPr>
          <w:rFonts w:cstheme="minorHAnsi"/>
          <w:color w:val="000000"/>
        </w:rPr>
        <w:t xml:space="preserve"> </w:t>
      </w:r>
      <w:r w:rsidRPr="00427950">
        <w:rPr>
          <w:rFonts w:cstheme="minorHAnsi"/>
          <w:color w:val="000000"/>
        </w:rPr>
        <w:t>peed myself. I threw open the window and the sound of rush hour city traffic and vendors</w:t>
      </w:r>
      <w:r>
        <w:rPr>
          <w:rFonts w:cstheme="minorHAnsi"/>
          <w:color w:val="000000"/>
        </w:rPr>
        <w:t xml:space="preserve"> </w:t>
      </w:r>
      <w:r w:rsidRPr="00427950">
        <w:rPr>
          <w:rFonts w:cstheme="minorHAnsi"/>
          <w:color w:val="000000"/>
        </w:rPr>
        <w:t>yelling, the smell of gasoline and pollution filled the room.”</w:t>
      </w:r>
    </w:p>
    <w:p w14:paraId="09BBD7E3" w14:textId="77777777" w:rsidR="00427950" w:rsidRPr="00427950" w:rsidRDefault="00427950" w:rsidP="00427950">
      <w:pPr>
        <w:autoSpaceDE w:val="0"/>
        <w:autoSpaceDN w:val="0"/>
        <w:adjustRightInd w:val="0"/>
        <w:rPr>
          <w:rFonts w:cstheme="minorHAnsi"/>
          <w:color w:val="000000"/>
        </w:rPr>
      </w:pPr>
    </w:p>
    <w:p w14:paraId="5527C9F8" w14:textId="77777777" w:rsidR="00427950" w:rsidRDefault="00427950" w:rsidP="00427950">
      <w:pPr>
        <w:autoSpaceDE w:val="0"/>
        <w:autoSpaceDN w:val="0"/>
        <w:adjustRightInd w:val="0"/>
        <w:rPr>
          <w:rFonts w:cstheme="minorHAnsi"/>
          <w:color w:val="000000"/>
        </w:rPr>
      </w:pPr>
    </w:p>
    <w:p w14:paraId="1422456E" w14:textId="3322B288" w:rsidR="00427950" w:rsidRPr="00427950" w:rsidRDefault="00427950" w:rsidP="00427950">
      <w:pPr>
        <w:autoSpaceDE w:val="0"/>
        <w:autoSpaceDN w:val="0"/>
        <w:adjustRightInd w:val="0"/>
        <w:rPr>
          <w:rFonts w:cstheme="minorHAnsi"/>
          <w:color w:val="000000"/>
        </w:rPr>
      </w:pPr>
      <w:r w:rsidRPr="00427950">
        <w:rPr>
          <w:rFonts w:cstheme="minorHAnsi"/>
          <w:color w:val="000000"/>
        </w:rPr>
        <w:t>He paused, lost in memory. Then his voice softened, and he went on,</w:t>
      </w:r>
    </w:p>
    <w:p w14:paraId="5E511409" w14:textId="775E486A" w:rsidR="00427950" w:rsidRDefault="00427950" w:rsidP="00427950">
      <w:pPr>
        <w:autoSpaceDE w:val="0"/>
        <w:autoSpaceDN w:val="0"/>
        <w:adjustRightInd w:val="0"/>
        <w:rPr>
          <w:rFonts w:cstheme="minorHAnsi"/>
          <w:color w:val="000000"/>
        </w:rPr>
      </w:pPr>
      <w:r w:rsidRPr="00427950">
        <w:rPr>
          <w:rFonts w:cstheme="minorHAnsi"/>
          <w:color w:val="000000"/>
        </w:rPr>
        <w:t>“It was spring and the jacaranda trees lining the avenue were in full bloom</w:t>
      </w:r>
      <w:r w:rsidR="00004551">
        <w:rPr>
          <w:rFonts w:cstheme="minorHAnsi"/>
          <w:color w:val="000000"/>
        </w:rPr>
        <w:t>,</w:t>
      </w:r>
      <w:r w:rsidRPr="00427950">
        <w:rPr>
          <w:rFonts w:cstheme="minorHAnsi"/>
          <w:color w:val="000000"/>
        </w:rPr>
        <w:t xml:space="preserve"> dropping their</w:t>
      </w:r>
      <w:r>
        <w:rPr>
          <w:rFonts w:cstheme="minorHAnsi"/>
          <w:color w:val="000000"/>
        </w:rPr>
        <w:t xml:space="preserve"> </w:t>
      </w:r>
      <w:r w:rsidRPr="00427950">
        <w:rPr>
          <w:rFonts w:cstheme="minorHAnsi"/>
          <w:color w:val="000000"/>
        </w:rPr>
        <w:t xml:space="preserve">blossoms and forming pools of violet shadow on the sidewalk. As I stood there, wondering how </w:t>
      </w:r>
      <w:r w:rsidR="00901306" w:rsidRPr="00427950">
        <w:rPr>
          <w:rFonts w:cstheme="minorHAnsi"/>
          <w:color w:val="000000"/>
        </w:rPr>
        <w:t>I could</w:t>
      </w:r>
      <w:r w:rsidRPr="00427950">
        <w:rPr>
          <w:rFonts w:cstheme="minorHAnsi"/>
          <w:color w:val="000000"/>
        </w:rPr>
        <w:t xml:space="preserve"> face another day, there was a sudden lull in the noise of the traffic, as sometimes happens.</w:t>
      </w:r>
      <w:r>
        <w:rPr>
          <w:rFonts w:cstheme="minorHAnsi"/>
          <w:color w:val="000000"/>
        </w:rPr>
        <w:t xml:space="preserve"> </w:t>
      </w:r>
      <w:r w:rsidRPr="00427950">
        <w:rPr>
          <w:rFonts w:cstheme="minorHAnsi"/>
          <w:color w:val="000000"/>
        </w:rPr>
        <w:t>I suppose it was a few seconds or so. In that quiet moment, a miraculous thing happened.”</w:t>
      </w:r>
    </w:p>
    <w:p w14:paraId="28CE43CE" w14:textId="77777777" w:rsidR="00427950" w:rsidRPr="00427950" w:rsidRDefault="00427950" w:rsidP="00427950">
      <w:pPr>
        <w:autoSpaceDE w:val="0"/>
        <w:autoSpaceDN w:val="0"/>
        <w:adjustRightInd w:val="0"/>
        <w:rPr>
          <w:rFonts w:cstheme="minorHAnsi"/>
          <w:color w:val="000000"/>
        </w:rPr>
      </w:pPr>
    </w:p>
    <w:p w14:paraId="4BD5D58D" w14:textId="6A7EFC31" w:rsidR="00427950" w:rsidRPr="00427950" w:rsidRDefault="00427950" w:rsidP="00427950">
      <w:pPr>
        <w:autoSpaceDE w:val="0"/>
        <w:autoSpaceDN w:val="0"/>
        <w:adjustRightInd w:val="0"/>
        <w:rPr>
          <w:rFonts w:cstheme="minorHAnsi"/>
          <w:color w:val="000000"/>
        </w:rPr>
      </w:pPr>
      <w:r w:rsidRPr="00427950">
        <w:rPr>
          <w:rFonts w:cstheme="minorHAnsi"/>
          <w:color w:val="000000"/>
        </w:rPr>
        <w:t>He paused again to look at me sideways, watching for my response, knowing he had a</w:t>
      </w:r>
      <w:r>
        <w:rPr>
          <w:rFonts w:cstheme="minorHAnsi"/>
          <w:color w:val="000000"/>
        </w:rPr>
        <w:t xml:space="preserve"> </w:t>
      </w:r>
      <w:r w:rsidRPr="00427950">
        <w:rPr>
          <w:rFonts w:cstheme="minorHAnsi"/>
          <w:color w:val="000000"/>
        </w:rPr>
        <w:t>captive audience and went on, “I heard a bird singing its heart out at the top of a tree.” His eyes</w:t>
      </w:r>
      <w:r>
        <w:rPr>
          <w:rFonts w:cstheme="minorHAnsi"/>
          <w:color w:val="000000"/>
        </w:rPr>
        <w:t xml:space="preserve"> </w:t>
      </w:r>
      <w:r w:rsidRPr="00427950">
        <w:rPr>
          <w:rFonts w:cstheme="minorHAnsi"/>
          <w:color w:val="000000"/>
        </w:rPr>
        <w:t>moistened with emotion. “It must have just been a moment or two and then the noise of the</w:t>
      </w:r>
      <w:r>
        <w:rPr>
          <w:rFonts w:cstheme="minorHAnsi"/>
          <w:color w:val="000000"/>
        </w:rPr>
        <w:t xml:space="preserve"> </w:t>
      </w:r>
      <w:r w:rsidRPr="00427950">
        <w:rPr>
          <w:rFonts w:cstheme="minorHAnsi"/>
          <w:color w:val="000000"/>
        </w:rPr>
        <w:t>traffic resumed – but I could still hear the bird singing – it was as if my ear was attuned to the</w:t>
      </w:r>
      <w:r>
        <w:rPr>
          <w:rFonts w:cstheme="minorHAnsi"/>
          <w:color w:val="000000"/>
        </w:rPr>
        <w:t xml:space="preserve"> </w:t>
      </w:r>
      <w:r w:rsidRPr="00427950">
        <w:rPr>
          <w:rFonts w:cstheme="minorHAnsi"/>
          <w:color w:val="000000"/>
        </w:rPr>
        <w:t>sound of the song despite all the other sounds – that is the miracle</w:t>
      </w:r>
      <w:r w:rsidR="007D4673">
        <w:rPr>
          <w:rFonts w:cstheme="minorHAnsi"/>
          <w:color w:val="000000"/>
        </w:rPr>
        <w:t>.</w:t>
      </w:r>
      <w:r w:rsidRPr="00427950">
        <w:rPr>
          <w:rFonts w:cstheme="minorHAnsi"/>
          <w:color w:val="000000"/>
        </w:rPr>
        <w:t xml:space="preserve">” </w:t>
      </w:r>
      <w:r w:rsidR="007D4673">
        <w:rPr>
          <w:rFonts w:cstheme="minorHAnsi"/>
          <w:color w:val="000000"/>
        </w:rPr>
        <w:t>H</w:t>
      </w:r>
      <w:r w:rsidRPr="00427950">
        <w:rPr>
          <w:rFonts w:cstheme="minorHAnsi"/>
          <w:color w:val="000000"/>
        </w:rPr>
        <w:t>e gazed off for a moment</w:t>
      </w:r>
      <w:r w:rsidR="007D4673">
        <w:rPr>
          <w:rFonts w:cstheme="minorHAnsi"/>
          <w:color w:val="000000"/>
        </w:rPr>
        <w:t xml:space="preserve"> </w:t>
      </w:r>
      <w:r w:rsidRPr="00427950">
        <w:rPr>
          <w:rFonts w:cstheme="minorHAnsi"/>
          <w:color w:val="000000"/>
        </w:rPr>
        <w:t>lost in the wonder of his inner discovery and then went on,</w:t>
      </w:r>
    </w:p>
    <w:p w14:paraId="57FC4A65" w14:textId="16743C25" w:rsidR="00427950" w:rsidRDefault="00427950" w:rsidP="00427950">
      <w:pPr>
        <w:autoSpaceDE w:val="0"/>
        <w:autoSpaceDN w:val="0"/>
        <w:adjustRightInd w:val="0"/>
        <w:rPr>
          <w:rFonts w:cstheme="minorHAnsi"/>
          <w:color w:val="000000"/>
        </w:rPr>
      </w:pPr>
      <w:r w:rsidRPr="00427950">
        <w:rPr>
          <w:rFonts w:cstheme="minorHAnsi"/>
          <w:color w:val="000000"/>
        </w:rPr>
        <w:t xml:space="preserve">“I never had another drink. I have been </w:t>
      </w:r>
      <w:proofErr w:type="gramStart"/>
      <w:r w:rsidRPr="00427950">
        <w:rPr>
          <w:rFonts w:cstheme="minorHAnsi"/>
          <w:color w:val="000000"/>
        </w:rPr>
        <w:t>sober</w:t>
      </w:r>
      <w:proofErr w:type="gramEnd"/>
      <w:r w:rsidRPr="00427950">
        <w:rPr>
          <w:rFonts w:cstheme="minorHAnsi"/>
          <w:color w:val="000000"/>
        </w:rPr>
        <w:t xml:space="preserve"> ever since. I have a lot of lost time to</w:t>
      </w:r>
      <w:r w:rsidR="007D4673">
        <w:rPr>
          <w:rFonts w:cstheme="minorHAnsi"/>
          <w:color w:val="000000"/>
        </w:rPr>
        <w:t xml:space="preserve"> </w:t>
      </w:r>
      <w:r w:rsidRPr="00427950">
        <w:rPr>
          <w:rFonts w:cstheme="minorHAnsi"/>
          <w:color w:val="000000"/>
        </w:rPr>
        <w:t>make up for.”</w:t>
      </w:r>
    </w:p>
    <w:p w14:paraId="04342346" w14:textId="77777777" w:rsidR="007D4673" w:rsidRPr="00427950" w:rsidRDefault="007D4673" w:rsidP="00427950">
      <w:pPr>
        <w:autoSpaceDE w:val="0"/>
        <w:autoSpaceDN w:val="0"/>
        <w:adjustRightInd w:val="0"/>
        <w:rPr>
          <w:rFonts w:cstheme="minorHAnsi"/>
          <w:color w:val="000000"/>
        </w:rPr>
      </w:pPr>
    </w:p>
    <w:p w14:paraId="5081A3AA" w14:textId="770D0131" w:rsidR="00427950" w:rsidRPr="00427950" w:rsidRDefault="00427950" w:rsidP="00427950">
      <w:pPr>
        <w:autoSpaceDE w:val="0"/>
        <w:autoSpaceDN w:val="0"/>
        <w:adjustRightInd w:val="0"/>
        <w:rPr>
          <w:rFonts w:cstheme="minorHAnsi"/>
          <w:color w:val="000000"/>
        </w:rPr>
      </w:pPr>
      <w:r w:rsidRPr="00427950">
        <w:rPr>
          <w:rFonts w:cstheme="minorHAnsi"/>
          <w:color w:val="000000"/>
        </w:rPr>
        <w:t>My eyes had filled with tears too. It was a dramatic and moving story: a redemptive</w:t>
      </w:r>
      <w:r w:rsidR="007D4673">
        <w:rPr>
          <w:rFonts w:cstheme="minorHAnsi"/>
          <w:color w:val="000000"/>
        </w:rPr>
        <w:t xml:space="preserve"> </w:t>
      </w:r>
      <w:r w:rsidRPr="00427950">
        <w:rPr>
          <w:rFonts w:cstheme="minorHAnsi"/>
          <w:color w:val="000000"/>
        </w:rPr>
        <w:t>story. At the time I thought I had understood what he told me. I thought he meant that he</w:t>
      </w:r>
      <w:r w:rsidR="007D4673">
        <w:rPr>
          <w:rFonts w:cstheme="minorHAnsi"/>
          <w:color w:val="000000"/>
        </w:rPr>
        <w:t xml:space="preserve"> </w:t>
      </w:r>
      <w:r w:rsidRPr="00427950">
        <w:rPr>
          <w:rFonts w:cstheme="minorHAnsi"/>
          <w:color w:val="000000"/>
        </w:rPr>
        <w:t>suddenly saw the beauty of the world, heard the loveliness in the song of a bird</w:t>
      </w:r>
      <w:r w:rsidR="00004551">
        <w:rPr>
          <w:rFonts w:cstheme="minorHAnsi"/>
          <w:color w:val="000000"/>
        </w:rPr>
        <w:t>,</w:t>
      </w:r>
      <w:r w:rsidRPr="00427950">
        <w:rPr>
          <w:rFonts w:cstheme="minorHAnsi"/>
          <w:color w:val="000000"/>
        </w:rPr>
        <w:t xml:space="preserve"> and decided it</w:t>
      </w:r>
      <w:r w:rsidR="007D4673">
        <w:rPr>
          <w:rFonts w:cstheme="minorHAnsi"/>
          <w:color w:val="000000"/>
        </w:rPr>
        <w:t xml:space="preserve"> </w:t>
      </w:r>
      <w:r w:rsidRPr="00427950">
        <w:rPr>
          <w:rFonts w:cstheme="minorHAnsi"/>
          <w:color w:val="000000"/>
        </w:rPr>
        <w:t>was worth living after all. And this is certainly true.</w:t>
      </w:r>
    </w:p>
    <w:p w14:paraId="368A714A" w14:textId="7D3EF422" w:rsidR="00427950" w:rsidRDefault="00427950" w:rsidP="00427950">
      <w:pPr>
        <w:autoSpaceDE w:val="0"/>
        <w:autoSpaceDN w:val="0"/>
        <w:adjustRightInd w:val="0"/>
        <w:rPr>
          <w:rFonts w:cstheme="minorHAnsi"/>
          <w:color w:val="000000"/>
        </w:rPr>
      </w:pPr>
      <w:r w:rsidRPr="00427950">
        <w:rPr>
          <w:rFonts w:cstheme="minorHAnsi"/>
          <w:color w:val="000000"/>
        </w:rPr>
        <w:t>But the story was so much more profound than I realized. I could only understand it</w:t>
      </w:r>
      <w:r w:rsidR="007D4673">
        <w:rPr>
          <w:rFonts w:cstheme="minorHAnsi"/>
          <w:color w:val="000000"/>
        </w:rPr>
        <w:t xml:space="preserve"> </w:t>
      </w:r>
      <w:r w:rsidRPr="00427950">
        <w:rPr>
          <w:rFonts w:cstheme="minorHAnsi"/>
          <w:color w:val="000000"/>
        </w:rPr>
        <w:t>years later after I had lived a lot more life myself and was able to recognize that he had heard the</w:t>
      </w:r>
      <w:r w:rsidR="007D4673">
        <w:rPr>
          <w:rFonts w:cstheme="minorHAnsi"/>
          <w:color w:val="000000"/>
        </w:rPr>
        <w:t xml:space="preserve"> </w:t>
      </w:r>
      <w:r w:rsidRPr="00427950">
        <w:rPr>
          <w:rFonts w:cstheme="minorHAnsi"/>
          <w:color w:val="000000"/>
        </w:rPr>
        <w:t>call of his own true Self</w:t>
      </w:r>
      <w:r w:rsidR="00901306">
        <w:rPr>
          <w:rFonts w:cstheme="minorHAnsi"/>
          <w:color w:val="000000"/>
        </w:rPr>
        <w:t xml:space="preserve"> that sings hymns of praise out of the Great Silence of Being.</w:t>
      </w:r>
      <w:r w:rsidRPr="00427950">
        <w:rPr>
          <w:rFonts w:cstheme="minorHAnsi"/>
          <w:color w:val="000000"/>
        </w:rPr>
        <w:t xml:space="preserve"> He had realized how all his attention had been grabbed and imprisoned</w:t>
      </w:r>
      <w:r w:rsidR="007D4673">
        <w:rPr>
          <w:rFonts w:cstheme="minorHAnsi"/>
          <w:color w:val="000000"/>
        </w:rPr>
        <w:t xml:space="preserve"> </w:t>
      </w:r>
      <w:r w:rsidRPr="00427950">
        <w:rPr>
          <w:rFonts w:cstheme="minorHAnsi"/>
          <w:color w:val="000000"/>
        </w:rPr>
        <w:t>by the noisy, needy clamoring</w:t>
      </w:r>
      <w:r w:rsidR="009051CD">
        <w:rPr>
          <w:rFonts w:cstheme="minorHAnsi"/>
          <w:color w:val="000000"/>
        </w:rPr>
        <w:t>,</w:t>
      </w:r>
      <w:r w:rsidRPr="00427950">
        <w:rPr>
          <w:rFonts w:cstheme="minorHAnsi"/>
          <w:color w:val="000000"/>
        </w:rPr>
        <w:t xml:space="preserve"> and the harsh</w:t>
      </w:r>
      <w:r w:rsidR="009051CD">
        <w:rPr>
          <w:rFonts w:cstheme="minorHAnsi"/>
          <w:color w:val="000000"/>
        </w:rPr>
        <w:t>,</w:t>
      </w:r>
      <w:r w:rsidRPr="00427950">
        <w:rPr>
          <w:rFonts w:cstheme="minorHAnsi"/>
          <w:color w:val="000000"/>
        </w:rPr>
        <w:t xml:space="preserve"> loud criticisms of internal shame and fear</w:t>
      </w:r>
      <w:r w:rsidR="00901306">
        <w:rPr>
          <w:rFonts w:cstheme="minorHAnsi"/>
          <w:color w:val="000000"/>
        </w:rPr>
        <w:t xml:space="preserve"> – trapped in the time/space continuum, forgetting who he was and where he came from. </w:t>
      </w:r>
      <w:r w:rsidRPr="00427950">
        <w:rPr>
          <w:rFonts w:cstheme="minorHAnsi"/>
          <w:color w:val="000000"/>
        </w:rPr>
        <w:t xml:space="preserve"> Inside</w:t>
      </w:r>
      <w:r w:rsidR="007D4673">
        <w:rPr>
          <w:rFonts w:cstheme="minorHAnsi"/>
          <w:color w:val="000000"/>
        </w:rPr>
        <w:t xml:space="preserve"> </w:t>
      </w:r>
      <w:r w:rsidRPr="00427950">
        <w:rPr>
          <w:rFonts w:cstheme="minorHAnsi"/>
          <w:color w:val="000000"/>
        </w:rPr>
        <w:t xml:space="preserve">his head there was nothing but the incessant noise of </w:t>
      </w:r>
      <w:r w:rsidR="007D4673" w:rsidRPr="00427950">
        <w:rPr>
          <w:rFonts w:cstheme="minorHAnsi"/>
          <w:color w:val="000000"/>
        </w:rPr>
        <w:t>ceaseless, obsessive</w:t>
      </w:r>
      <w:r w:rsidRPr="00427950">
        <w:rPr>
          <w:rFonts w:cstheme="minorHAnsi"/>
          <w:color w:val="000000"/>
        </w:rPr>
        <w:t xml:space="preserve"> thinking – rushing</w:t>
      </w:r>
      <w:r w:rsidR="007D4673">
        <w:rPr>
          <w:rFonts w:cstheme="minorHAnsi"/>
          <w:color w:val="000000"/>
        </w:rPr>
        <w:t xml:space="preserve"> </w:t>
      </w:r>
      <w:r w:rsidRPr="00427950">
        <w:rPr>
          <w:rFonts w:cstheme="minorHAnsi"/>
          <w:color w:val="000000"/>
        </w:rPr>
        <w:t>backwards and forwards, and going round and round in circles</w:t>
      </w:r>
      <w:r w:rsidR="007D4673">
        <w:rPr>
          <w:rFonts w:cstheme="minorHAnsi"/>
          <w:color w:val="000000"/>
        </w:rPr>
        <w:t>…</w:t>
      </w:r>
    </w:p>
    <w:p w14:paraId="11385345" w14:textId="77777777" w:rsidR="007D4673" w:rsidRPr="00427950" w:rsidRDefault="007D4673" w:rsidP="00427950">
      <w:pPr>
        <w:autoSpaceDE w:val="0"/>
        <w:autoSpaceDN w:val="0"/>
        <w:adjustRightInd w:val="0"/>
        <w:rPr>
          <w:rFonts w:cstheme="minorHAnsi"/>
          <w:color w:val="000000"/>
        </w:rPr>
      </w:pPr>
    </w:p>
    <w:p w14:paraId="393F047B" w14:textId="6FB64EC9" w:rsidR="00427950" w:rsidRDefault="00427950" w:rsidP="00427950">
      <w:pPr>
        <w:autoSpaceDE w:val="0"/>
        <w:autoSpaceDN w:val="0"/>
        <w:adjustRightInd w:val="0"/>
        <w:rPr>
          <w:rFonts w:cstheme="minorHAnsi"/>
          <w:color w:val="000000"/>
        </w:rPr>
      </w:pPr>
      <w:r w:rsidRPr="00427950">
        <w:rPr>
          <w:rFonts w:cstheme="minorHAnsi"/>
          <w:color w:val="000000"/>
        </w:rPr>
        <w:t>The clear melody of his own winged soul had never stopped singing, it just could not be</w:t>
      </w:r>
      <w:r w:rsidR="007D4673">
        <w:rPr>
          <w:rFonts w:cstheme="minorHAnsi"/>
          <w:color w:val="000000"/>
        </w:rPr>
        <w:t xml:space="preserve"> </w:t>
      </w:r>
      <w:r w:rsidRPr="00427950">
        <w:rPr>
          <w:rFonts w:cstheme="minorHAnsi"/>
          <w:color w:val="000000"/>
        </w:rPr>
        <w:t xml:space="preserve">heard above the din of his mind. But he </w:t>
      </w:r>
      <w:r w:rsidR="009051CD">
        <w:rPr>
          <w:rFonts w:cstheme="minorHAnsi"/>
          <w:color w:val="000000"/>
        </w:rPr>
        <w:t xml:space="preserve">had </w:t>
      </w:r>
      <w:r w:rsidRPr="00427950">
        <w:rPr>
          <w:rFonts w:cstheme="minorHAnsi"/>
          <w:color w:val="000000"/>
        </w:rPr>
        <w:t>reached rock bottom, as they say. And in that moment</w:t>
      </w:r>
      <w:r w:rsidR="007D4673">
        <w:rPr>
          <w:rFonts w:cstheme="minorHAnsi"/>
          <w:color w:val="000000"/>
        </w:rPr>
        <w:t xml:space="preserve"> </w:t>
      </w:r>
      <w:r w:rsidRPr="00427950">
        <w:rPr>
          <w:rFonts w:cstheme="minorHAnsi"/>
          <w:color w:val="000000"/>
        </w:rPr>
        <w:t>of complete hopelessness and surrender, there was a pause in his thinking. In the blessed silence</w:t>
      </w:r>
      <w:r w:rsidR="007D4673">
        <w:rPr>
          <w:rFonts w:cstheme="minorHAnsi"/>
          <w:color w:val="000000"/>
        </w:rPr>
        <w:t xml:space="preserve"> </w:t>
      </w:r>
      <w:r w:rsidRPr="00427950">
        <w:rPr>
          <w:rFonts w:cstheme="minorHAnsi"/>
          <w:color w:val="000000"/>
        </w:rPr>
        <w:t>he heard the music of his own being. And after that</w:t>
      </w:r>
      <w:r w:rsidR="00004551">
        <w:rPr>
          <w:rFonts w:cstheme="minorHAnsi"/>
          <w:color w:val="000000"/>
        </w:rPr>
        <w:t>,</w:t>
      </w:r>
      <w:r w:rsidRPr="00427950">
        <w:rPr>
          <w:rFonts w:cstheme="minorHAnsi"/>
          <w:color w:val="000000"/>
        </w:rPr>
        <w:t xml:space="preserve"> no matter how much noise there was in his</w:t>
      </w:r>
      <w:r w:rsidR="007D4673">
        <w:rPr>
          <w:rFonts w:cstheme="minorHAnsi"/>
          <w:color w:val="000000"/>
        </w:rPr>
        <w:t xml:space="preserve"> </w:t>
      </w:r>
      <w:r w:rsidR="007D4673" w:rsidRPr="00427950">
        <w:rPr>
          <w:rFonts w:cstheme="minorHAnsi"/>
          <w:color w:val="000000"/>
        </w:rPr>
        <w:t>mind,</w:t>
      </w:r>
      <w:r w:rsidRPr="00427950">
        <w:rPr>
          <w:rFonts w:cstheme="minorHAnsi"/>
          <w:color w:val="000000"/>
        </w:rPr>
        <w:t xml:space="preserve"> he could still hear the inner music. He switched allegiance and followed the song of his</w:t>
      </w:r>
      <w:r w:rsidR="007D4673">
        <w:rPr>
          <w:rFonts w:cstheme="minorHAnsi"/>
          <w:color w:val="000000"/>
        </w:rPr>
        <w:t xml:space="preserve"> </w:t>
      </w:r>
      <w:r w:rsidRPr="00427950">
        <w:rPr>
          <w:rFonts w:cstheme="minorHAnsi"/>
          <w:color w:val="000000"/>
        </w:rPr>
        <w:t xml:space="preserve">heart instead of the noise of his ego. For the first time he was in harmony with himself. He </w:t>
      </w:r>
      <w:r w:rsidR="009051CD">
        <w:rPr>
          <w:rFonts w:cstheme="minorHAnsi"/>
          <w:color w:val="000000"/>
        </w:rPr>
        <w:t>had been</w:t>
      </w:r>
      <w:r w:rsidR="007D4673">
        <w:rPr>
          <w:rFonts w:cstheme="minorHAnsi"/>
          <w:color w:val="000000"/>
        </w:rPr>
        <w:t xml:space="preserve"> </w:t>
      </w:r>
      <w:r w:rsidRPr="00427950">
        <w:rPr>
          <w:rFonts w:cstheme="minorHAnsi"/>
          <w:color w:val="000000"/>
        </w:rPr>
        <w:t xml:space="preserve">a dead </w:t>
      </w:r>
      <w:r w:rsidR="00170D45" w:rsidRPr="00427950">
        <w:rPr>
          <w:rFonts w:cstheme="minorHAnsi"/>
          <w:color w:val="000000"/>
        </w:rPr>
        <w:t>man and</w:t>
      </w:r>
      <w:r w:rsidR="009051CD">
        <w:rPr>
          <w:rFonts w:cstheme="minorHAnsi"/>
          <w:color w:val="000000"/>
        </w:rPr>
        <w:t xml:space="preserve"> was </w:t>
      </w:r>
      <w:r w:rsidRPr="00427950">
        <w:rPr>
          <w:rFonts w:cstheme="minorHAnsi"/>
          <w:color w:val="000000"/>
        </w:rPr>
        <w:t>resurrected to new life.</w:t>
      </w:r>
    </w:p>
    <w:p w14:paraId="14A845F4" w14:textId="77777777" w:rsidR="007D4673" w:rsidRPr="00427950" w:rsidRDefault="007D4673" w:rsidP="00427950">
      <w:pPr>
        <w:autoSpaceDE w:val="0"/>
        <w:autoSpaceDN w:val="0"/>
        <w:adjustRightInd w:val="0"/>
        <w:rPr>
          <w:rFonts w:cstheme="minorHAnsi"/>
          <w:color w:val="000000"/>
        </w:rPr>
      </w:pPr>
    </w:p>
    <w:p w14:paraId="01B720AE" w14:textId="12F5B747" w:rsidR="00427950" w:rsidRDefault="00427950" w:rsidP="00427950">
      <w:pPr>
        <w:autoSpaceDE w:val="0"/>
        <w:autoSpaceDN w:val="0"/>
        <w:adjustRightInd w:val="0"/>
        <w:rPr>
          <w:rFonts w:cstheme="minorHAnsi"/>
          <w:color w:val="000000"/>
        </w:rPr>
      </w:pPr>
      <w:r w:rsidRPr="00427950">
        <w:rPr>
          <w:rFonts w:cstheme="minorHAnsi"/>
          <w:color w:val="000000"/>
        </w:rPr>
        <w:t xml:space="preserve">In his last years Sandy </w:t>
      </w:r>
      <w:proofErr w:type="spellStart"/>
      <w:r w:rsidRPr="00427950">
        <w:rPr>
          <w:rFonts w:cstheme="minorHAnsi"/>
          <w:color w:val="000000"/>
        </w:rPr>
        <w:t>d’Oliviera</w:t>
      </w:r>
      <w:proofErr w:type="spellEnd"/>
      <w:r w:rsidRPr="00427950">
        <w:rPr>
          <w:rFonts w:cstheme="minorHAnsi"/>
          <w:color w:val="000000"/>
        </w:rPr>
        <w:t xml:space="preserve"> brought hope and new life to all he touched – he</w:t>
      </w:r>
      <w:r w:rsidR="007D4673">
        <w:rPr>
          <w:rFonts w:cstheme="minorHAnsi"/>
          <w:color w:val="000000"/>
        </w:rPr>
        <w:t xml:space="preserve"> </w:t>
      </w:r>
      <w:r w:rsidRPr="00427950">
        <w:rPr>
          <w:rFonts w:cstheme="minorHAnsi"/>
          <w:color w:val="000000"/>
        </w:rPr>
        <w:t>opened worlds of knowledge to those who never believed they could aspire to an education.</w:t>
      </w:r>
      <w:r w:rsidR="007D4673">
        <w:rPr>
          <w:rFonts w:cstheme="minorHAnsi"/>
          <w:color w:val="000000"/>
        </w:rPr>
        <w:t xml:space="preserve"> </w:t>
      </w:r>
      <w:r w:rsidRPr="00427950">
        <w:rPr>
          <w:rFonts w:cstheme="minorHAnsi"/>
          <w:color w:val="000000"/>
        </w:rPr>
        <w:t>Although he has been dead many years, now he lives – forever.</w:t>
      </w:r>
    </w:p>
    <w:p w14:paraId="257020DB" w14:textId="77777777" w:rsidR="007D4673" w:rsidRPr="00427950" w:rsidRDefault="007D4673" w:rsidP="00427950">
      <w:pPr>
        <w:autoSpaceDE w:val="0"/>
        <w:autoSpaceDN w:val="0"/>
        <w:adjustRightInd w:val="0"/>
        <w:rPr>
          <w:rFonts w:cstheme="minorHAnsi"/>
          <w:color w:val="000000"/>
        </w:rPr>
      </w:pPr>
    </w:p>
    <w:p w14:paraId="696D71B3" w14:textId="4CC0D8E6" w:rsidR="00427950" w:rsidRPr="00427950" w:rsidRDefault="00426486" w:rsidP="00427950">
      <w:pPr>
        <w:autoSpaceDE w:val="0"/>
        <w:autoSpaceDN w:val="0"/>
        <w:adjustRightInd w:val="0"/>
        <w:rPr>
          <w:rFonts w:cstheme="minorHAnsi"/>
          <w:color w:val="000000"/>
        </w:rPr>
      </w:pPr>
      <w:r>
        <w:rPr>
          <w:rFonts w:cstheme="minorHAnsi"/>
          <w:color w:val="000000"/>
        </w:rPr>
        <w:t xml:space="preserve">© </w:t>
      </w:r>
      <w:r w:rsidR="00427950" w:rsidRPr="00427950">
        <w:rPr>
          <w:rFonts w:cstheme="minorHAnsi"/>
          <w:color w:val="000000"/>
        </w:rPr>
        <w:t>Lyndall Johnson</w:t>
      </w:r>
    </w:p>
    <w:p w14:paraId="26AFCC9A" w14:textId="59A9439B" w:rsidR="00427950" w:rsidRDefault="00427950" w:rsidP="00427950">
      <w:pPr>
        <w:autoSpaceDE w:val="0"/>
        <w:autoSpaceDN w:val="0"/>
        <w:adjustRightInd w:val="0"/>
        <w:rPr>
          <w:rFonts w:cstheme="minorHAnsi"/>
          <w:color w:val="000000"/>
        </w:rPr>
      </w:pPr>
      <w:r w:rsidRPr="00427950">
        <w:rPr>
          <w:rFonts w:cstheme="minorHAnsi"/>
          <w:color w:val="000000"/>
        </w:rPr>
        <w:t>Easter 2007</w:t>
      </w:r>
    </w:p>
    <w:p w14:paraId="4D93672D" w14:textId="77777777" w:rsidR="007D4673" w:rsidRPr="00427950" w:rsidRDefault="007D4673" w:rsidP="00427950">
      <w:pPr>
        <w:autoSpaceDE w:val="0"/>
        <w:autoSpaceDN w:val="0"/>
        <w:adjustRightInd w:val="0"/>
        <w:rPr>
          <w:rFonts w:cstheme="minorHAnsi"/>
          <w:color w:val="000000"/>
        </w:rPr>
      </w:pPr>
    </w:p>
    <w:p w14:paraId="414901FE" w14:textId="2AEA0955" w:rsidR="00427950" w:rsidRPr="00426486" w:rsidRDefault="00427950" w:rsidP="007D4673">
      <w:pPr>
        <w:autoSpaceDE w:val="0"/>
        <w:autoSpaceDN w:val="0"/>
        <w:adjustRightInd w:val="0"/>
        <w:jc w:val="center"/>
        <w:rPr>
          <w:rFonts w:cstheme="minorHAnsi"/>
          <w:b/>
          <w:bCs/>
          <w:color w:val="7030A0"/>
          <w:sz w:val="32"/>
          <w:szCs w:val="32"/>
        </w:rPr>
      </w:pPr>
      <w:r w:rsidRPr="00426486">
        <w:rPr>
          <w:rFonts w:cstheme="minorHAnsi"/>
          <w:b/>
          <w:bCs/>
          <w:color w:val="7030A0"/>
          <w:sz w:val="32"/>
          <w:szCs w:val="32"/>
        </w:rPr>
        <w:t>Song of the Soul</w:t>
      </w:r>
    </w:p>
    <w:p w14:paraId="6F74CF81" w14:textId="77777777" w:rsidR="007D4673" w:rsidRPr="00426486" w:rsidRDefault="007D4673" w:rsidP="007D4673">
      <w:pPr>
        <w:autoSpaceDE w:val="0"/>
        <w:autoSpaceDN w:val="0"/>
        <w:adjustRightInd w:val="0"/>
        <w:jc w:val="center"/>
        <w:rPr>
          <w:rFonts w:cstheme="minorHAnsi"/>
          <w:b/>
          <w:bCs/>
          <w:color w:val="7030A0"/>
          <w:sz w:val="32"/>
          <w:szCs w:val="32"/>
        </w:rPr>
      </w:pPr>
    </w:p>
    <w:p w14:paraId="28DE4325" w14:textId="77777777"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In the depth of my soul there is</w:t>
      </w:r>
    </w:p>
    <w:p w14:paraId="71C29C0F" w14:textId="77777777"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A wordless song – a song that lives</w:t>
      </w:r>
    </w:p>
    <w:p w14:paraId="51E9DF70" w14:textId="77777777"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In the seed of my heart.</w:t>
      </w:r>
    </w:p>
    <w:p w14:paraId="142DAC6C" w14:textId="77777777"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lastRenderedPageBreak/>
        <w:t>It refuses to melt with ink on</w:t>
      </w:r>
    </w:p>
    <w:p w14:paraId="373C71D1" w14:textId="6E3E7C3D" w:rsidR="00427950" w:rsidRPr="00426486" w:rsidRDefault="007D4673" w:rsidP="007D4673">
      <w:pPr>
        <w:autoSpaceDE w:val="0"/>
        <w:autoSpaceDN w:val="0"/>
        <w:adjustRightInd w:val="0"/>
        <w:jc w:val="center"/>
        <w:rPr>
          <w:rFonts w:cstheme="minorHAnsi"/>
          <w:color w:val="7030A0"/>
        </w:rPr>
      </w:pPr>
      <w:r w:rsidRPr="00426486">
        <w:rPr>
          <w:rFonts w:cstheme="minorHAnsi"/>
          <w:color w:val="7030A0"/>
        </w:rPr>
        <w:t>Parchment:</w:t>
      </w:r>
      <w:r w:rsidR="00427950" w:rsidRPr="00426486">
        <w:rPr>
          <w:rFonts w:cstheme="minorHAnsi"/>
          <w:color w:val="7030A0"/>
        </w:rPr>
        <w:t xml:space="preserve"> it engulfs my affection</w:t>
      </w:r>
    </w:p>
    <w:p w14:paraId="24E73CD0" w14:textId="77777777"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In a transparent cloak and flows,</w:t>
      </w:r>
    </w:p>
    <w:p w14:paraId="5614C1E4" w14:textId="77777777"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The deeds of my hands heed its</w:t>
      </w:r>
    </w:p>
    <w:p w14:paraId="755F28DB" w14:textId="77777777"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Presence as a lake must reflect</w:t>
      </w:r>
    </w:p>
    <w:p w14:paraId="5EAF6260" w14:textId="77777777"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The glittering stars; my tears</w:t>
      </w:r>
    </w:p>
    <w:p w14:paraId="095DF0CB" w14:textId="77777777"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Reveal it, as bright drops of dew</w:t>
      </w:r>
    </w:p>
    <w:p w14:paraId="73EB4F25" w14:textId="77777777"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Reveal the secret of a withering rose.</w:t>
      </w:r>
    </w:p>
    <w:p w14:paraId="25482F83" w14:textId="77777777"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It is a song composed by contemplation,</w:t>
      </w:r>
    </w:p>
    <w:p w14:paraId="5D536BCF" w14:textId="77777777"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And published by silence,</w:t>
      </w:r>
    </w:p>
    <w:p w14:paraId="645BDF61" w14:textId="77777777"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And shunned by clamor,</w:t>
      </w:r>
    </w:p>
    <w:p w14:paraId="33957DC1" w14:textId="77777777"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And folded by truth,</w:t>
      </w:r>
    </w:p>
    <w:p w14:paraId="09063613" w14:textId="77777777"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And repeated by dreams,</w:t>
      </w:r>
    </w:p>
    <w:p w14:paraId="4E552C07" w14:textId="77777777"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And understood by love,</w:t>
      </w:r>
    </w:p>
    <w:p w14:paraId="3486DA11" w14:textId="77777777"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And hidden by awakening,</w:t>
      </w:r>
    </w:p>
    <w:p w14:paraId="346889A1" w14:textId="77777777"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And sung by the sun.</w:t>
      </w:r>
    </w:p>
    <w:p w14:paraId="2974BBF5" w14:textId="6C02E09B"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 xml:space="preserve">It is the song of </w:t>
      </w:r>
      <w:r w:rsidR="007D4673" w:rsidRPr="00426486">
        <w:rPr>
          <w:rFonts w:cstheme="minorHAnsi"/>
          <w:color w:val="7030A0"/>
        </w:rPr>
        <w:t>love.</w:t>
      </w:r>
    </w:p>
    <w:p w14:paraId="7E5B7101" w14:textId="77777777"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What Cain or Esau could sing it?</w:t>
      </w:r>
    </w:p>
    <w:p w14:paraId="150B2CC0" w14:textId="615A1572"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 xml:space="preserve">It is more fragrant than </w:t>
      </w:r>
      <w:r w:rsidR="007D4673" w:rsidRPr="00426486">
        <w:rPr>
          <w:rFonts w:cstheme="minorHAnsi"/>
          <w:color w:val="7030A0"/>
        </w:rPr>
        <w:t>jasmine.</w:t>
      </w:r>
    </w:p>
    <w:p w14:paraId="68C07F1D" w14:textId="77777777"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What voice could enslave it?</w:t>
      </w:r>
    </w:p>
    <w:p w14:paraId="3BD972AC" w14:textId="39919890"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 xml:space="preserve">It is </w:t>
      </w:r>
      <w:r w:rsidR="007D4673" w:rsidRPr="00426486">
        <w:rPr>
          <w:rFonts w:cstheme="minorHAnsi"/>
          <w:color w:val="7030A0"/>
        </w:rPr>
        <w:t>heart bound</w:t>
      </w:r>
      <w:r w:rsidRPr="00426486">
        <w:rPr>
          <w:rFonts w:cstheme="minorHAnsi"/>
          <w:color w:val="7030A0"/>
        </w:rPr>
        <w:t xml:space="preserve">, as a </w:t>
      </w:r>
      <w:r w:rsidR="007D4673" w:rsidRPr="00426486">
        <w:rPr>
          <w:rFonts w:cstheme="minorHAnsi"/>
          <w:color w:val="7030A0"/>
        </w:rPr>
        <w:t>virgins’</w:t>
      </w:r>
      <w:r w:rsidRPr="00426486">
        <w:rPr>
          <w:rFonts w:cstheme="minorHAnsi"/>
          <w:color w:val="7030A0"/>
        </w:rPr>
        <w:t xml:space="preserve"> </w:t>
      </w:r>
      <w:proofErr w:type="gramStart"/>
      <w:r w:rsidRPr="00426486">
        <w:rPr>
          <w:rFonts w:cstheme="minorHAnsi"/>
          <w:color w:val="7030A0"/>
        </w:rPr>
        <w:t>secret;</w:t>
      </w:r>
      <w:proofErr w:type="gramEnd"/>
    </w:p>
    <w:p w14:paraId="201102FC" w14:textId="77777777"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What string could quiver it?</w:t>
      </w:r>
    </w:p>
    <w:p w14:paraId="47AC307F" w14:textId="5DBB5120"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 xml:space="preserve">Who dares unite the roar of the </w:t>
      </w:r>
      <w:proofErr w:type="gramStart"/>
      <w:r w:rsidR="007D4673" w:rsidRPr="00426486">
        <w:rPr>
          <w:rFonts w:cstheme="minorHAnsi"/>
          <w:color w:val="7030A0"/>
        </w:rPr>
        <w:t>sea</w:t>
      </w:r>
      <w:proofErr w:type="gramEnd"/>
    </w:p>
    <w:p w14:paraId="33CD65C2" w14:textId="77777777"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And the singing of the nightingale?</w:t>
      </w:r>
    </w:p>
    <w:p w14:paraId="69C59359" w14:textId="77777777"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 xml:space="preserve">Who dares compare the shrieking </w:t>
      </w:r>
      <w:proofErr w:type="gramStart"/>
      <w:r w:rsidRPr="00426486">
        <w:rPr>
          <w:rFonts w:cstheme="minorHAnsi"/>
          <w:color w:val="7030A0"/>
        </w:rPr>
        <w:t>tempest</w:t>
      </w:r>
      <w:proofErr w:type="gramEnd"/>
    </w:p>
    <w:p w14:paraId="5BB2AF4C" w14:textId="77777777"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To the sigh of an infant?</w:t>
      </w:r>
    </w:p>
    <w:p w14:paraId="70FBDB03" w14:textId="77777777"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 xml:space="preserve">Who dares speak aloud the </w:t>
      </w:r>
      <w:proofErr w:type="gramStart"/>
      <w:r w:rsidRPr="00426486">
        <w:rPr>
          <w:rFonts w:cstheme="minorHAnsi"/>
          <w:color w:val="7030A0"/>
        </w:rPr>
        <w:t>words</w:t>
      </w:r>
      <w:proofErr w:type="gramEnd"/>
    </w:p>
    <w:p w14:paraId="090DEB38" w14:textId="77777777"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Intended for the heart to speak?</w:t>
      </w:r>
    </w:p>
    <w:p w14:paraId="760570D2" w14:textId="77777777"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 xml:space="preserve">What human dares sing in </w:t>
      </w:r>
      <w:proofErr w:type="gramStart"/>
      <w:r w:rsidRPr="00426486">
        <w:rPr>
          <w:rFonts w:cstheme="minorHAnsi"/>
          <w:color w:val="7030A0"/>
        </w:rPr>
        <w:t>voice</w:t>
      </w:r>
      <w:proofErr w:type="gramEnd"/>
    </w:p>
    <w:p w14:paraId="49C6324F" w14:textId="7624232C" w:rsidR="00427950" w:rsidRPr="00426486" w:rsidRDefault="00427950" w:rsidP="007D4673">
      <w:pPr>
        <w:autoSpaceDE w:val="0"/>
        <w:autoSpaceDN w:val="0"/>
        <w:adjustRightInd w:val="0"/>
        <w:jc w:val="center"/>
        <w:rPr>
          <w:rFonts w:cstheme="minorHAnsi"/>
          <w:color w:val="7030A0"/>
        </w:rPr>
      </w:pPr>
      <w:r w:rsidRPr="00426486">
        <w:rPr>
          <w:rFonts w:cstheme="minorHAnsi"/>
          <w:color w:val="7030A0"/>
        </w:rPr>
        <w:t>The song of God?</w:t>
      </w:r>
    </w:p>
    <w:p w14:paraId="63663410" w14:textId="77777777" w:rsidR="007D4673" w:rsidRPr="00426486" w:rsidRDefault="007D4673" w:rsidP="007D4673">
      <w:pPr>
        <w:autoSpaceDE w:val="0"/>
        <w:autoSpaceDN w:val="0"/>
        <w:adjustRightInd w:val="0"/>
        <w:jc w:val="center"/>
        <w:rPr>
          <w:rFonts w:cstheme="minorHAnsi"/>
          <w:color w:val="7030A0"/>
        </w:rPr>
      </w:pPr>
    </w:p>
    <w:p w14:paraId="40C8F310" w14:textId="5384CAA7" w:rsidR="00497AB0" w:rsidRPr="00426486" w:rsidRDefault="00427950" w:rsidP="007D4673">
      <w:pPr>
        <w:jc w:val="center"/>
        <w:rPr>
          <w:rFonts w:cstheme="minorHAnsi"/>
          <w:color w:val="7030A0"/>
        </w:rPr>
      </w:pPr>
      <w:r w:rsidRPr="00426486">
        <w:rPr>
          <w:rFonts w:cstheme="minorHAnsi"/>
          <w:color w:val="7030A0"/>
        </w:rPr>
        <w:t>Kahlil Gibran</w:t>
      </w:r>
    </w:p>
    <w:sectPr w:rsidR="00497AB0" w:rsidRPr="00426486" w:rsidSect="004279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50"/>
    <w:rsid w:val="00004551"/>
    <w:rsid w:val="00170D45"/>
    <w:rsid w:val="00261BA0"/>
    <w:rsid w:val="00426486"/>
    <w:rsid w:val="00427950"/>
    <w:rsid w:val="00497AB0"/>
    <w:rsid w:val="004E47B8"/>
    <w:rsid w:val="0062285D"/>
    <w:rsid w:val="007D4673"/>
    <w:rsid w:val="00854753"/>
    <w:rsid w:val="00901306"/>
    <w:rsid w:val="009051CD"/>
    <w:rsid w:val="00EC17DC"/>
    <w:rsid w:val="00F61292"/>
    <w:rsid w:val="00FA68F1"/>
    <w:rsid w:val="00FB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F58B4"/>
  <w14:defaultImageDpi w14:val="32767"/>
  <w15:chartTrackingRefBased/>
  <w15:docId w15:val="{6DF9ED12-7EA7-0D4D-ABDB-FB56311E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5</cp:revision>
  <dcterms:created xsi:type="dcterms:W3CDTF">2023-07-28T13:06:00Z</dcterms:created>
  <dcterms:modified xsi:type="dcterms:W3CDTF">2023-07-28T18:50:00Z</dcterms:modified>
</cp:coreProperties>
</file>