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376DEE" w14:textId="6E319408" w:rsidR="00E01F5B" w:rsidRPr="00764642" w:rsidRDefault="00764642">
      <w:pPr>
        <w:rPr>
          <w:sz w:val="32"/>
          <w:szCs w:val="32"/>
        </w:rPr>
      </w:pPr>
      <w:r w:rsidRPr="00764642">
        <w:rPr>
          <w:sz w:val="32"/>
          <w:szCs w:val="32"/>
        </w:rPr>
        <w:t xml:space="preserve">The Archetype of the </w:t>
      </w:r>
      <w:r w:rsidR="00D46AC9">
        <w:rPr>
          <w:sz w:val="32"/>
          <w:szCs w:val="32"/>
        </w:rPr>
        <w:t xml:space="preserve">King and </w:t>
      </w:r>
      <w:r w:rsidRPr="00764642">
        <w:rPr>
          <w:sz w:val="32"/>
          <w:szCs w:val="32"/>
        </w:rPr>
        <w:t>Queen</w:t>
      </w:r>
    </w:p>
    <w:p w14:paraId="44EB0076" w14:textId="77777777" w:rsidR="00764642" w:rsidRDefault="00764642"/>
    <w:p w14:paraId="24322B00" w14:textId="67540302" w:rsidR="00E01F5B" w:rsidRDefault="00E01F5B">
      <w:r>
        <w:t>The first task</w:t>
      </w:r>
      <w:r w:rsidR="001E50EB">
        <w:t xml:space="preserve"> </w:t>
      </w:r>
      <w:r>
        <w:t xml:space="preserve">of adult life is </w:t>
      </w:r>
      <w:r w:rsidR="00764642">
        <w:t xml:space="preserve">to </w:t>
      </w:r>
      <w:r>
        <w:t>develop</w:t>
      </w:r>
      <w:r w:rsidR="003E1475">
        <w:t xml:space="preserve"> in</w:t>
      </w:r>
      <w:r w:rsidR="005B60FC">
        <w:t>to be</w:t>
      </w:r>
      <w:r w:rsidR="00224CBF">
        <w:t>ing</w:t>
      </w:r>
      <w:r w:rsidR="005B60FC">
        <w:t xml:space="preserve"> successful </w:t>
      </w:r>
      <w:r>
        <w:t>in the external world - get an education, build a career, build resources, earn money</w:t>
      </w:r>
      <w:r w:rsidR="00793B72">
        <w:t>,</w:t>
      </w:r>
      <w:r>
        <w:t xml:space="preserve"> and </w:t>
      </w:r>
      <w:r w:rsidR="00764642">
        <w:t xml:space="preserve">save </w:t>
      </w:r>
      <w:r>
        <w:t xml:space="preserve">for old age, build a house, be a model citizen who conforms to the expectations of society, be moral and good, raise children, </w:t>
      </w:r>
      <w:r w:rsidR="002C2CB5">
        <w:t xml:space="preserve">be good grandparents, </w:t>
      </w:r>
      <w:r>
        <w:t>get them educated</w:t>
      </w:r>
      <w:r w:rsidR="002C2CB5">
        <w:t>, and on and on. T</w:t>
      </w:r>
      <w:r>
        <w:t xml:space="preserve">he focus is on success </w:t>
      </w:r>
      <w:r w:rsidR="005B60FC">
        <w:t xml:space="preserve">and </w:t>
      </w:r>
      <w:r>
        <w:t>achievement</w:t>
      </w:r>
      <w:r w:rsidR="00764642">
        <w:t xml:space="preserve"> </w:t>
      </w:r>
      <w:r>
        <w:t>in the external world. This is largely driven by fear</w:t>
      </w:r>
      <w:r w:rsidR="002C2CB5">
        <w:t xml:space="preserve"> of survival,</w:t>
      </w:r>
      <w:r>
        <w:t xml:space="preserve"> and the shame you would feel if you did not achieve all of thi</w:t>
      </w:r>
      <w:r w:rsidR="002C2CB5">
        <w:t>s and look good on the outside and to others.</w:t>
      </w:r>
    </w:p>
    <w:p w14:paraId="7D91D1FD" w14:textId="5E31DF47" w:rsidR="00E01F5B" w:rsidRDefault="00E01F5B"/>
    <w:p w14:paraId="3A4F971C" w14:textId="74C741E4" w:rsidR="00E01F5B" w:rsidRDefault="00E01F5B">
      <w:r>
        <w:t>Once these tasks are achieved there is a natural restlessness that arises from within. There is a dissatisfaction in our souls, and a yearning to know ourselves as more than what we have thought we were.</w:t>
      </w:r>
      <w:r w:rsidR="009F266E">
        <w:t xml:space="preserve"> There is a yearning for inner connectedness, not just outward social success.</w:t>
      </w:r>
      <w:r w:rsidR="00FD2C6D">
        <w:t xml:space="preserve"> There is a yearning for love that is not fulfilled, for depth that is not found in outer relationships</w:t>
      </w:r>
      <w:r w:rsidR="002C2CB5">
        <w:t>, for understanding of deeper principles and truths of life. Existential questions about value, worth, purpose and meaning start pestering our thoughts and disturbing our outer lives of pleasure and compromise.</w:t>
      </w:r>
      <w:r w:rsidR="005B60FC">
        <w:t xml:space="preserve"> Conformity seems boring and mundane and there is a longing to break out of the molds into which we have been forced. Our Self/Soul is sick of being put in a box and sick of listening to the dictates of the ego defenses that are always warning about danger and shame.</w:t>
      </w:r>
      <w:r w:rsidR="00224CBF">
        <w:t xml:space="preserve"> The Soul</w:t>
      </w:r>
      <w:r w:rsidR="005B60FC">
        <w:t xml:space="preserve"> is weary of the voice that says, “What will people think.” She is longing for freedom. You, yourself are beginning to see through all that you have identified with as yourself and gradually yearning to know who you really are, what you are really made of and </w:t>
      </w:r>
      <w:r w:rsidR="00224CBF">
        <w:t xml:space="preserve">of </w:t>
      </w:r>
      <w:r w:rsidR="005B60FC">
        <w:t>what you are truly capable.</w:t>
      </w:r>
    </w:p>
    <w:p w14:paraId="1A5D36ED" w14:textId="0510F1FA" w:rsidR="00135A3B" w:rsidRDefault="00135A3B"/>
    <w:p w14:paraId="027E0D9F" w14:textId="460A4C57" w:rsidR="00135A3B" w:rsidRDefault="00135A3B">
      <w:r>
        <w:t xml:space="preserve">The </w:t>
      </w:r>
      <w:r w:rsidR="00224CBF">
        <w:t>S</w:t>
      </w:r>
      <w:r>
        <w:t>oul or True Self</w:t>
      </w:r>
      <w:r w:rsidR="005B60FC">
        <w:t xml:space="preserve"> - </w:t>
      </w:r>
      <w:proofErr w:type="gramStart"/>
      <w:r w:rsidR="005B60FC">
        <w:t>i.e.</w:t>
      </w:r>
      <w:proofErr w:type="gramEnd"/>
      <w:r>
        <w:t xml:space="preserve"> who you really are, is making herself know</w:t>
      </w:r>
      <w:r w:rsidR="005B60FC">
        <w:t>n,</w:t>
      </w:r>
      <w:r>
        <w:t xml:space="preserve"> and she is not to be ignored. She is tired of being held captive by the ego. She has old wounds that need tending and she has matured past the superficial demands of physical life.</w:t>
      </w:r>
    </w:p>
    <w:p w14:paraId="1949E91B" w14:textId="77777777" w:rsidR="00135A3B" w:rsidRDefault="00135A3B"/>
    <w:p w14:paraId="761FA90F" w14:textId="2F45CEFB" w:rsidR="00135A3B" w:rsidRDefault="00135A3B">
      <w:r>
        <w:t>The soul is the True Self - an expression of divinity that has been in bondage to the demands of ego defenses that serve the fears and shame of our young lives. Now the Queen</w:t>
      </w:r>
      <w:r w:rsidR="00CB2EDC">
        <w:t xml:space="preserve"> </w:t>
      </w:r>
      <w:r w:rsidR="003B33E1">
        <w:t xml:space="preserve">of Wisdom </w:t>
      </w:r>
      <w:r w:rsidR="00CB2EDC">
        <w:t>who rules together with the King</w:t>
      </w:r>
      <w:r>
        <w:t xml:space="preserve"> </w:t>
      </w:r>
      <w:r w:rsidR="003B33E1">
        <w:t xml:space="preserve">of Compassion, </w:t>
      </w:r>
      <w:r>
        <w:t>wants recognition, and she wants to be in charge. She wants ego to submit to her power, she wants a loyal subject, and she wants those</w:t>
      </w:r>
      <w:r w:rsidR="009000A9">
        <w:t xml:space="preserve"> parts of self</w:t>
      </w:r>
      <w:r>
        <w:t xml:space="preserve"> that have been oppressed by the ego to be brought to the light and held in her love and truth.  She wants the Prime Minister </w:t>
      </w:r>
      <w:r w:rsidR="009000A9">
        <w:t>(ego)</w:t>
      </w:r>
      <w:r>
        <w:t>to listen to her and obey her bidding</w:t>
      </w:r>
      <w:r w:rsidR="009000A9">
        <w:t xml:space="preserve"> for peace in the realm.</w:t>
      </w:r>
    </w:p>
    <w:p w14:paraId="5B9B0529" w14:textId="6521DC52" w:rsidR="00EC2302" w:rsidRDefault="00EC2302"/>
    <w:p w14:paraId="5F0E1B3E" w14:textId="399EB758" w:rsidR="00EC2302" w:rsidRDefault="00EC2302">
      <w:r>
        <w:t xml:space="preserve">Let’s </w:t>
      </w:r>
      <w:proofErr w:type="gramStart"/>
      <w:r>
        <w:t>take a look</w:t>
      </w:r>
      <w:proofErr w:type="gramEnd"/>
      <w:r>
        <w:t xml:space="preserve"> at the differences and see how the ego must submit to the Queen of Wisdom</w:t>
      </w:r>
      <w:r w:rsidR="009000A9">
        <w:t xml:space="preserve"> and King of Compassion that is YOU</w:t>
      </w:r>
      <w:r>
        <w:t>,</w:t>
      </w:r>
      <w:r w:rsidR="009000A9">
        <w:t xml:space="preserve"> the soul that is</w:t>
      </w:r>
      <w:r>
        <w:t xml:space="preserve"> not caught up in the dualities, hierarchies, power and control, separations, </w:t>
      </w:r>
      <w:r w:rsidR="009000A9">
        <w:t xml:space="preserve">and external </w:t>
      </w:r>
      <w:r>
        <w:t>facts of physical existence</w:t>
      </w:r>
      <w:r w:rsidR="00D705C1">
        <w:t>. Instead</w:t>
      </w:r>
      <w:r w:rsidR="003E1475">
        <w:t>,</w:t>
      </w:r>
      <w:r w:rsidR="00D705C1">
        <w:t xml:space="preserve"> </w:t>
      </w:r>
      <w:r w:rsidR="009000A9">
        <w:t>the soul</w:t>
      </w:r>
      <w:r w:rsidR="00D705C1">
        <w:t xml:space="preserve"> sees the big picture of interconnection infused with Spiri</w:t>
      </w:r>
      <w:r w:rsidR="00793B72">
        <w:t>t</w:t>
      </w:r>
      <w:r w:rsidR="00D705C1">
        <w:t xml:space="preserve"> </w:t>
      </w:r>
      <w:r w:rsidR="009000A9">
        <w:t xml:space="preserve">and sees </w:t>
      </w:r>
      <w:r w:rsidR="00D705C1">
        <w:t xml:space="preserve">that everything is ONE. </w:t>
      </w:r>
    </w:p>
    <w:p w14:paraId="5B4492C2" w14:textId="70BF07FF" w:rsidR="00EC2302" w:rsidRDefault="00EC2302"/>
    <w:p w14:paraId="5B2A076B" w14:textId="36F360A9" w:rsidR="00EC2302" w:rsidRDefault="00EC2302" w:rsidP="00EC2302">
      <w:pPr>
        <w:autoSpaceDE w:val="0"/>
        <w:autoSpaceDN w:val="0"/>
        <w:adjustRightInd w:val="0"/>
        <w:rPr>
          <w:rFonts w:ascii="Calibri" w:hAnsi="Calibri" w:cs="Calibri"/>
          <w:color w:val="000000"/>
        </w:rPr>
      </w:pPr>
      <w:r>
        <w:rPr>
          <w:rFonts w:ascii="Calibri" w:hAnsi="Calibri" w:cs="Calibri"/>
          <w:color w:val="000000"/>
        </w:rPr>
        <w:t xml:space="preserve">When we start awakening to the big picture, integrating </w:t>
      </w:r>
      <w:proofErr w:type="gramStart"/>
      <w:r>
        <w:rPr>
          <w:rFonts w:ascii="Calibri" w:hAnsi="Calibri" w:cs="Calibri"/>
          <w:color w:val="000000"/>
        </w:rPr>
        <w:t>splits</w:t>
      </w:r>
      <w:proofErr w:type="gramEnd"/>
      <w:r>
        <w:rPr>
          <w:rFonts w:ascii="Calibri" w:hAnsi="Calibri" w:cs="Calibri"/>
          <w:color w:val="000000"/>
        </w:rPr>
        <w:t xml:space="preserve"> and seeing interconnection, it is important that we shift not just our thinking but our visual images. We </w:t>
      </w:r>
      <w:proofErr w:type="gramStart"/>
      <w:r>
        <w:rPr>
          <w:rFonts w:ascii="Calibri" w:hAnsi="Calibri" w:cs="Calibri"/>
          <w:color w:val="000000"/>
        </w:rPr>
        <w:t>have to</w:t>
      </w:r>
      <w:proofErr w:type="gramEnd"/>
      <w:r>
        <w:rPr>
          <w:rFonts w:ascii="Calibri" w:hAnsi="Calibri" w:cs="Calibri"/>
          <w:color w:val="000000"/>
        </w:rPr>
        <w:t xml:space="preserve"> use our imagination - a function of the Soul. The intellect’s knowledge must be subsumed under a greater wisdom and a bigger picture.</w:t>
      </w:r>
      <w:r w:rsidR="00844691">
        <w:rPr>
          <w:rFonts w:ascii="Calibri" w:hAnsi="Calibri" w:cs="Calibri"/>
          <w:color w:val="000000"/>
        </w:rPr>
        <w:t xml:space="preserve"> This is to be in right RELATIONSHIP within.</w:t>
      </w:r>
    </w:p>
    <w:p w14:paraId="685ED37A" w14:textId="77777777" w:rsidR="00D705C1" w:rsidRDefault="00D705C1" w:rsidP="00EC2302">
      <w:pPr>
        <w:autoSpaceDE w:val="0"/>
        <w:autoSpaceDN w:val="0"/>
        <w:adjustRightInd w:val="0"/>
        <w:rPr>
          <w:rFonts w:ascii="Calibri" w:hAnsi="Calibri" w:cs="Calibri"/>
          <w:color w:val="000000"/>
        </w:rPr>
      </w:pPr>
    </w:p>
    <w:p w14:paraId="766B8C5A" w14:textId="18EC6CC2" w:rsidR="00EC2302" w:rsidRDefault="00EC2302" w:rsidP="00EC2302">
      <w:pPr>
        <w:autoSpaceDE w:val="0"/>
        <w:autoSpaceDN w:val="0"/>
        <w:adjustRightInd w:val="0"/>
        <w:rPr>
          <w:rFonts w:ascii="Calibri" w:hAnsi="Calibri" w:cs="Calibri"/>
          <w:color w:val="000000"/>
        </w:rPr>
      </w:pPr>
      <w:r>
        <w:rPr>
          <w:rFonts w:ascii="Calibri" w:hAnsi="Calibri" w:cs="Calibri"/>
          <w:color w:val="000000"/>
        </w:rPr>
        <w:t>Can you draw two symbolic pictures - of matter infused with God, instead of God as separate from His creation?  Can you draw two symbolic pictures - of mutuality and reciprocity as opposed to hierarchy? Can you draw two symbolic pictures - of man as a part of ecology instead of as a separate individual?</w:t>
      </w:r>
    </w:p>
    <w:p w14:paraId="59605DBA" w14:textId="60F88FD2" w:rsidR="003244D6" w:rsidRDefault="003244D6" w:rsidP="00EC2302">
      <w:pPr>
        <w:autoSpaceDE w:val="0"/>
        <w:autoSpaceDN w:val="0"/>
        <w:adjustRightInd w:val="0"/>
        <w:rPr>
          <w:rFonts w:ascii="Calibri" w:hAnsi="Calibri" w:cs="Calibri"/>
          <w:color w:val="000000"/>
        </w:rPr>
      </w:pPr>
    </w:p>
    <w:p w14:paraId="3AB250AB" w14:textId="65CD80BE" w:rsidR="003244D6" w:rsidRDefault="003244D6" w:rsidP="00EC2302">
      <w:pPr>
        <w:autoSpaceDE w:val="0"/>
        <w:autoSpaceDN w:val="0"/>
        <w:adjustRightInd w:val="0"/>
        <w:rPr>
          <w:rFonts w:ascii="Calibri" w:hAnsi="Calibri" w:cs="Calibri"/>
          <w:color w:val="000000"/>
        </w:rPr>
      </w:pPr>
    </w:p>
    <w:p w14:paraId="17D0E3F3" w14:textId="77777777" w:rsidR="003244D6" w:rsidRDefault="003244D6" w:rsidP="00EC2302">
      <w:pPr>
        <w:autoSpaceDE w:val="0"/>
        <w:autoSpaceDN w:val="0"/>
        <w:adjustRightInd w:val="0"/>
        <w:rPr>
          <w:rFonts w:ascii="Calibri" w:hAnsi="Calibri" w:cs="Calibri"/>
          <w:color w:val="000000"/>
        </w:rPr>
      </w:pPr>
    </w:p>
    <w:p w14:paraId="16F45BE6" w14:textId="77777777" w:rsidR="00EC2302" w:rsidRDefault="00EC2302" w:rsidP="00EC2302">
      <w:pPr>
        <w:autoSpaceDE w:val="0"/>
        <w:autoSpaceDN w:val="0"/>
        <w:adjustRightInd w:val="0"/>
        <w:rPr>
          <w:rFonts w:ascii="Calibri" w:hAnsi="Calibri" w:cs="Calibri"/>
          <w:color w:val="000000"/>
        </w:rPr>
      </w:pPr>
    </w:p>
    <w:p w14:paraId="37763C21" w14:textId="522B1F12" w:rsidR="00EC2302" w:rsidRDefault="00EC2302" w:rsidP="00EC2302">
      <w:pPr>
        <w:autoSpaceDE w:val="0"/>
        <w:autoSpaceDN w:val="0"/>
        <w:adjustRightInd w:val="0"/>
        <w:rPr>
          <w:rFonts w:ascii="Helvetica" w:hAnsi="Helvetica" w:cs="Helvetica"/>
          <w:b/>
          <w:bCs/>
          <w:color w:val="000000"/>
        </w:rPr>
      </w:pPr>
      <w:r>
        <w:rPr>
          <w:rFonts w:ascii="Helvetica" w:hAnsi="Helvetica" w:cs="Helvetica"/>
          <w:b/>
          <w:bCs/>
          <w:color w:val="000000"/>
        </w:rPr>
        <w:t>Anthropocentric Intellectual</w:t>
      </w:r>
      <w:r>
        <w:rPr>
          <w:rFonts w:ascii="Helvetica" w:hAnsi="Helvetica" w:cs="Helvetica"/>
          <w:b/>
          <w:bCs/>
          <w:color w:val="000000"/>
        </w:rPr>
        <w:tab/>
      </w:r>
      <w:r>
        <w:rPr>
          <w:rFonts w:ascii="Helvetica" w:hAnsi="Helvetica" w:cs="Helvetica"/>
          <w:b/>
          <w:bCs/>
          <w:color w:val="000000"/>
        </w:rPr>
        <w:tab/>
      </w:r>
      <w:r w:rsidR="00793B72">
        <w:rPr>
          <w:rFonts w:ascii="Helvetica" w:hAnsi="Helvetica" w:cs="Helvetica"/>
          <w:b/>
          <w:bCs/>
          <w:color w:val="000000"/>
        </w:rPr>
        <w:tab/>
      </w:r>
      <w:r>
        <w:rPr>
          <w:rFonts w:ascii="Helvetica" w:hAnsi="Helvetica" w:cs="Helvetica"/>
          <w:b/>
          <w:bCs/>
          <w:color w:val="000000"/>
        </w:rPr>
        <w:t>Integral Humanistic/Ecological Wisdom</w:t>
      </w:r>
    </w:p>
    <w:p w14:paraId="4DED92F5" w14:textId="60BBDF7F" w:rsidR="00EC2302" w:rsidRDefault="00EC2302" w:rsidP="00EC2302">
      <w:pPr>
        <w:autoSpaceDE w:val="0"/>
        <w:autoSpaceDN w:val="0"/>
        <w:adjustRightInd w:val="0"/>
        <w:rPr>
          <w:rFonts w:ascii="Helvetica" w:hAnsi="Helvetica" w:cs="Helvetica"/>
          <w:b/>
          <w:bCs/>
          <w:color w:val="000000"/>
        </w:rPr>
      </w:pPr>
      <w:r>
        <w:rPr>
          <w:rFonts w:ascii="Helvetica" w:hAnsi="Helvetica" w:cs="Helvetica"/>
          <w:b/>
          <w:bCs/>
          <w:color w:val="000000"/>
        </w:rPr>
        <w:t>Ego’s Understanding</w:t>
      </w:r>
      <w:r>
        <w:rPr>
          <w:rFonts w:ascii="Helvetica" w:hAnsi="Helvetica" w:cs="Helvetica"/>
          <w:b/>
          <w:bCs/>
          <w:color w:val="000000"/>
        </w:rPr>
        <w:tab/>
      </w:r>
      <w:r>
        <w:rPr>
          <w:rFonts w:ascii="Helvetica" w:hAnsi="Helvetica" w:cs="Helvetica"/>
          <w:b/>
          <w:bCs/>
          <w:color w:val="000000"/>
        </w:rPr>
        <w:tab/>
      </w:r>
      <w:r>
        <w:rPr>
          <w:rFonts w:ascii="Helvetica" w:hAnsi="Helvetica" w:cs="Helvetica"/>
          <w:b/>
          <w:bCs/>
          <w:color w:val="000000"/>
        </w:rPr>
        <w:tab/>
      </w:r>
      <w:r>
        <w:rPr>
          <w:rFonts w:ascii="Helvetica" w:hAnsi="Helvetica" w:cs="Helvetica"/>
          <w:b/>
          <w:bCs/>
          <w:color w:val="000000"/>
        </w:rPr>
        <w:tab/>
        <w:t>Soul’s Understanding</w:t>
      </w:r>
    </w:p>
    <w:p w14:paraId="2E2B9A18" w14:textId="77777777" w:rsidR="00EC2302" w:rsidRDefault="00EC2302" w:rsidP="00EC2302">
      <w:pPr>
        <w:autoSpaceDE w:val="0"/>
        <w:autoSpaceDN w:val="0"/>
        <w:adjustRightInd w:val="0"/>
        <w:rPr>
          <w:rFonts w:ascii="Helvetica" w:hAnsi="Helvetica" w:cs="Helvetica"/>
          <w:b/>
          <w:bCs/>
          <w:color w:val="000000"/>
        </w:rPr>
      </w:pPr>
    </w:p>
    <w:p w14:paraId="59C3636F" w14:textId="3AF6F348" w:rsidR="00EC2302" w:rsidRDefault="00EC2302" w:rsidP="00EC2302">
      <w:pPr>
        <w:autoSpaceDE w:val="0"/>
        <w:autoSpaceDN w:val="0"/>
        <w:adjustRightInd w:val="0"/>
        <w:rPr>
          <w:rFonts w:ascii="Helvetica" w:hAnsi="Helvetica" w:cs="Helvetica"/>
          <w:b/>
          <w:bCs/>
          <w:color w:val="000000"/>
          <w:sz w:val="32"/>
          <w:szCs w:val="32"/>
        </w:rPr>
      </w:pPr>
      <w:r>
        <w:rPr>
          <w:rFonts w:ascii="Helvetica" w:hAnsi="Helvetica" w:cs="Helvetica"/>
          <w:b/>
          <w:bCs/>
          <w:color w:val="000000"/>
          <w:sz w:val="32"/>
          <w:szCs w:val="32"/>
        </w:rPr>
        <w:t>Ego (survival function)</w:t>
      </w:r>
      <w:r w:rsidR="00793B72">
        <w:rPr>
          <w:rFonts w:ascii="Helvetica" w:hAnsi="Helvetica" w:cs="Helvetica"/>
          <w:b/>
          <w:bCs/>
          <w:color w:val="000000"/>
          <w:sz w:val="32"/>
          <w:szCs w:val="32"/>
        </w:rPr>
        <w:t xml:space="preserve"> </w:t>
      </w:r>
      <w:r>
        <w:rPr>
          <w:rFonts w:ascii="Helvetica" w:hAnsi="Helvetica" w:cs="Helvetica"/>
          <w:b/>
          <w:bCs/>
          <w:color w:val="000000"/>
          <w:sz w:val="32"/>
          <w:szCs w:val="32"/>
        </w:rPr>
        <w:tab/>
      </w:r>
      <w:r>
        <w:rPr>
          <w:rFonts w:ascii="Helvetica" w:hAnsi="Helvetica" w:cs="Helvetica"/>
          <w:b/>
          <w:bCs/>
          <w:color w:val="000000"/>
          <w:sz w:val="32"/>
          <w:szCs w:val="32"/>
        </w:rPr>
        <w:tab/>
        <w:t xml:space="preserve">        </w:t>
      </w:r>
      <w:r>
        <w:rPr>
          <w:rFonts w:ascii="Helvetica" w:hAnsi="Helvetica" w:cs="Helvetica"/>
          <w:b/>
          <w:bCs/>
          <w:color w:val="000000"/>
          <w:sz w:val="32"/>
          <w:szCs w:val="32"/>
        </w:rPr>
        <w:tab/>
        <w:t>Soul (True Self)</w:t>
      </w:r>
      <w:r w:rsidR="00793B72">
        <w:rPr>
          <w:rFonts w:ascii="Helvetica" w:hAnsi="Helvetica" w:cs="Helvetica"/>
          <w:b/>
          <w:bCs/>
          <w:color w:val="000000"/>
          <w:sz w:val="32"/>
          <w:szCs w:val="32"/>
        </w:rPr>
        <w:t xml:space="preserve"> - King and Queen</w:t>
      </w:r>
    </w:p>
    <w:p w14:paraId="37CA7590" w14:textId="07209580" w:rsidR="00EC2302" w:rsidRDefault="00793B72" w:rsidP="00EC2302">
      <w:pPr>
        <w:autoSpaceDE w:val="0"/>
        <w:autoSpaceDN w:val="0"/>
        <w:adjustRightInd w:val="0"/>
        <w:rPr>
          <w:rFonts w:ascii="Helvetica" w:hAnsi="Helvetica" w:cs="Helvetica"/>
          <w:b/>
          <w:bCs/>
          <w:color w:val="000000"/>
          <w:sz w:val="32"/>
          <w:szCs w:val="32"/>
        </w:rPr>
      </w:pPr>
      <w:r>
        <w:rPr>
          <w:rFonts w:ascii="Helvetica" w:hAnsi="Helvetica" w:cs="Helvetica"/>
          <w:b/>
          <w:bCs/>
          <w:color w:val="000000"/>
          <w:sz w:val="32"/>
          <w:szCs w:val="32"/>
        </w:rPr>
        <w:t>Serfs</w:t>
      </w:r>
    </w:p>
    <w:p w14:paraId="0813F2B8" w14:textId="77777777" w:rsidR="00793B72" w:rsidRDefault="00793B72" w:rsidP="00EC2302">
      <w:pPr>
        <w:autoSpaceDE w:val="0"/>
        <w:autoSpaceDN w:val="0"/>
        <w:adjustRightInd w:val="0"/>
        <w:rPr>
          <w:rFonts w:ascii="Helvetica" w:hAnsi="Helvetica" w:cs="Helvetica"/>
          <w:b/>
          <w:bCs/>
          <w:color w:val="000000"/>
          <w:sz w:val="32"/>
          <w:szCs w:val="32"/>
        </w:rPr>
      </w:pPr>
    </w:p>
    <w:p w14:paraId="6D0CDFCA" w14:textId="507D23A3"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Pr>
          <w:rFonts w:ascii="Helvetica" w:hAnsi="Helvetica" w:cs="Helvetica"/>
          <w:b/>
          <w:bCs/>
          <w:color w:val="000000"/>
          <w:sz w:val="36"/>
          <w:szCs w:val="36"/>
        </w:rPr>
        <w:t xml:space="preserve">Fear – </w:t>
      </w:r>
      <w:r>
        <w:rPr>
          <w:rFonts w:ascii="Calibri" w:hAnsi="Calibri" w:cs="Calibri"/>
          <w:color w:val="000000"/>
        </w:rPr>
        <w:t xml:space="preserve">tense attentiveness </w:t>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sidR="00793B72" w:rsidRPr="00793B72">
        <w:rPr>
          <w:rFonts w:ascii="Calibri" w:hAnsi="Calibri" w:cs="Calibri"/>
          <w:b/>
          <w:bCs/>
          <w:color w:val="000000"/>
          <w:sz w:val="40"/>
          <w:szCs w:val="40"/>
        </w:rPr>
        <w:t>Love</w:t>
      </w:r>
      <w:r w:rsidR="00793B72">
        <w:rPr>
          <w:rFonts w:ascii="Calibri" w:hAnsi="Calibri" w:cs="Calibri"/>
          <w:color w:val="000000"/>
        </w:rPr>
        <w:t xml:space="preserve"> -</w:t>
      </w:r>
      <w:r>
        <w:rPr>
          <w:rFonts w:ascii="Calibri" w:hAnsi="Calibri" w:cs="Calibri"/>
          <w:color w:val="000000"/>
        </w:rPr>
        <w:t>Natural relaxed, attentive state</w:t>
      </w:r>
      <w:r>
        <w:rPr>
          <w:rFonts w:ascii="Helvetica" w:hAnsi="Helvetica" w:cs="Helvetica"/>
          <w:b/>
          <w:bCs/>
          <w:color w:val="000000"/>
          <w:sz w:val="36"/>
          <w:szCs w:val="36"/>
        </w:rPr>
        <w:t xml:space="preserve"> </w:t>
      </w:r>
    </w:p>
    <w:p w14:paraId="21F2375B"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Pr>
          <w:rFonts w:ascii="Calibri" w:hAnsi="Calibri" w:cs="Calibri"/>
          <w:color w:val="000000"/>
        </w:rPr>
        <w:t>or distractibility</w:t>
      </w:r>
      <w:r>
        <w:rPr>
          <w:rFonts w:ascii="Calibri" w:hAnsi="Calibri" w:cs="Calibri"/>
          <w:color w:val="000000"/>
        </w:rPr>
        <w:tab/>
      </w:r>
    </w:p>
    <w:p w14:paraId="644251FB"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36"/>
          <w:szCs w:val="36"/>
        </w:rPr>
      </w:pPr>
    </w:p>
    <w:p w14:paraId="5F5005AA"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rPr>
      </w:pPr>
      <w:r>
        <w:rPr>
          <w:rFonts w:ascii="Helvetica" w:hAnsi="Helvetica" w:cs="Helvetica"/>
          <w:b/>
          <w:bCs/>
          <w:color w:val="000000"/>
        </w:rPr>
        <w:t>Intellect</w:t>
      </w:r>
      <w:r>
        <w:rPr>
          <w:rFonts w:ascii="Helvetica" w:hAnsi="Helvetica" w:cs="Helvetica"/>
          <w:b/>
          <w:bCs/>
          <w:color w:val="000000"/>
        </w:rPr>
        <w:tab/>
      </w:r>
      <w:r>
        <w:rPr>
          <w:rFonts w:ascii="Helvetica" w:hAnsi="Helvetica" w:cs="Helvetica"/>
          <w:b/>
          <w:bCs/>
          <w:color w:val="000000"/>
        </w:rPr>
        <w:tab/>
      </w:r>
      <w:r>
        <w:rPr>
          <w:rFonts w:ascii="Helvetica" w:hAnsi="Helvetica" w:cs="Helvetica"/>
          <w:b/>
          <w:bCs/>
          <w:color w:val="000000"/>
        </w:rPr>
        <w:tab/>
      </w:r>
      <w:r>
        <w:rPr>
          <w:rFonts w:ascii="Helvetica" w:hAnsi="Helvetica" w:cs="Helvetica"/>
          <w:b/>
          <w:bCs/>
          <w:color w:val="000000"/>
        </w:rPr>
        <w:tab/>
      </w:r>
      <w:r>
        <w:rPr>
          <w:rFonts w:ascii="Helvetica" w:hAnsi="Helvetica" w:cs="Helvetica"/>
          <w:b/>
          <w:bCs/>
          <w:color w:val="000000"/>
        </w:rPr>
        <w:tab/>
      </w:r>
      <w:r>
        <w:rPr>
          <w:rFonts w:ascii="Helvetica" w:hAnsi="Helvetica" w:cs="Helvetica"/>
          <w:b/>
          <w:bCs/>
          <w:color w:val="000000"/>
        </w:rPr>
        <w:tab/>
      </w:r>
      <w:r>
        <w:rPr>
          <w:rFonts w:ascii="Helvetica" w:hAnsi="Helvetica" w:cs="Helvetica"/>
          <w:b/>
          <w:bCs/>
          <w:color w:val="000000"/>
        </w:rPr>
        <w:tab/>
      </w:r>
      <w:r>
        <w:rPr>
          <w:rFonts w:ascii="Helvetica" w:hAnsi="Helvetica" w:cs="Helvetica"/>
          <w:b/>
          <w:bCs/>
          <w:color w:val="000000"/>
        </w:rPr>
        <w:tab/>
      </w:r>
      <w:r>
        <w:rPr>
          <w:rFonts w:ascii="Helvetica" w:hAnsi="Helvetica" w:cs="Helvetica"/>
          <w:b/>
          <w:bCs/>
          <w:color w:val="000000"/>
          <w:sz w:val="36"/>
          <w:szCs w:val="36"/>
        </w:rPr>
        <w:t>Wisdom</w:t>
      </w:r>
      <w:r>
        <w:rPr>
          <w:rFonts w:ascii="Helvetica" w:hAnsi="Helvetica" w:cs="Helvetica"/>
          <w:b/>
          <w:bCs/>
          <w:color w:val="000000"/>
        </w:rPr>
        <w:t xml:space="preserve"> / intuition /higher mind</w:t>
      </w:r>
    </w:p>
    <w:p w14:paraId="1BF631C9" w14:textId="02266A3E"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Pr>
          <w:rFonts w:ascii="Calibri" w:hAnsi="Calibri" w:cs="Calibri"/>
          <w:color w:val="000000"/>
        </w:rPr>
        <w:t xml:space="preserve">Dualistic thinking – either/or, me/them, </w:t>
      </w:r>
      <w:proofErr w:type="gramStart"/>
      <w:r>
        <w:rPr>
          <w:rFonts w:ascii="Calibri" w:hAnsi="Calibri" w:cs="Calibri"/>
          <w:color w:val="000000"/>
        </w:rPr>
        <w:tab/>
        <w:t xml:space="preserve">  </w:t>
      </w:r>
      <w:r>
        <w:rPr>
          <w:rFonts w:ascii="Calibri" w:hAnsi="Calibri" w:cs="Calibri"/>
          <w:color w:val="000000"/>
        </w:rPr>
        <w:tab/>
      </w:r>
      <w:proofErr w:type="gramEnd"/>
      <w:r>
        <w:rPr>
          <w:rFonts w:ascii="Calibri" w:hAnsi="Calibri" w:cs="Calibri"/>
          <w:color w:val="000000"/>
        </w:rPr>
        <w:t xml:space="preserve">   </w:t>
      </w:r>
      <w:r w:rsidR="00D705C1">
        <w:rPr>
          <w:rFonts w:ascii="Calibri" w:hAnsi="Calibri" w:cs="Calibri"/>
          <w:color w:val="000000"/>
        </w:rPr>
        <w:t xml:space="preserve">            </w:t>
      </w:r>
      <w:r>
        <w:rPr>
          <w:rFonts w:ascii="Calibri" w:hAnsi="Calibri" w:cs="Calibri"/>
          <w:color w:val="000000"/>
        </w:rPr>
        <w:t>Unitive Thought – both/and</w:t>
      </w:r>
    </w:p>
    <w:p w14:paraId="4EE0BC7E"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Pr>
          <w:rFonts w:ascii="Calibri" w:hAnsi="Calibri" w:cs="Calibri"/>
          <w:color w:val="000000"/>
        </w:rPr>
        <w:t xml:space="preserve">right/wrong, good/bad, victim/perpetrator </w:t>
      </w:r>
    </w:p>
    <w:p w14:paraId="1EAC0AC3"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p>
    <w:p w14:paraId="49259E46"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Pr>
          <w:rFonts w:ascii="Calibri" w:hAnsi="Calibri" w:cs="Calibri"/>
          <w:color w:val="000000"/>
        </w:rPr>
        <w:t>Double Bind</w:t>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t xml:space="preserve">         Paradox</w:t>
      </w:r>
    </w:p>
    <w:p w14:paraId="01429E7D" w14:textId="47256EFD" w:rsidR="00793B72" w:rsidRDefault="00EC2302" w:rsidP="00793B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36"/>
          <w:szCs w:val="36"/>
        </w:rPr>
      </w:pPr>
      <w:r>
        <w:rPr>
          <w:rFonts w:ascii="Helvetica" w:hAnsi="Helvetica" w:cs="Helvetica"/>
          <w:b/>
          <w:bCs/>
          <w:color w:val="000000"/>
        </w:rPr>
        <w:t>Judgment /shame</w:t>
      </w:r>
      <w:r>
        <w:rPr>
          <w:rFonts w:ascii="Calibri" w:hAnsi="Calibri" w:cs="Calibri"/>
          <w:color w:val="000000"/>
        </w:rPr>
        <w:t xml:space="preserve"> of self and other</w:t>
      </w:r>
      <w:r>
        <w:rPr>
          <w:rFonts w:ascii="Calibri" w:hAnsi="Calibri" w:cs="Calibri"/>
          <w:color w:val="000000"/>
        </w:rPr>
        <w:tab/>
      </w:r>
      <w:r>
        <w:rPr>
          <w:rFonts w:ascii="Calibri" w:hAnsi="Calibri" w:cs="Calibri"/>
          <w:color w:val="000000"/>
        </w:rPr>
        <w:tab/>
        <w:t xml:space="preserve">          </w:t>
      </w:r>
      <w:r w:rsidR="00793B72">
        <w:rPr>
          <w:rFonts w:ascii="Helvetica" w:hAnsi="Helvetica" w:cs="Helvetica"/>
          <w:b/>
          <w:bCs/>
          <w:color w:val="000000"/>
          <w:sz w:val="36"/>
          <w:szCs w:val="36"/>
        </w:rPr>
        <w:t>Compassion</w:t>
      </w:r>
      <w:r w:rsidR="00793B72">
        <w:rPr>
          <w:rFonts w:ascii="Helvetica" w:hAnsi="Helvetica" w:cs="Helvetica"/>
          <w:b/>
          <w:bCs/>
          <w:color w:val="000000"/>
          <w:sz w:val="36"/>
          <w:szCs w:val="36"/>
        </w:rPr>
        <w:t xml:space="preserve"> </w:t>
      </w:r>
      <w:r w:rsidR="00793B72" w:rsidRPr="00793B72">
        <w:rPr>
          <w:rFonts w:ascii="Helvetica" w:hAnsi="Helvetica" w:cs="Helvetica"/>
          <w:color w:val="000000"/>
        </w:rPr>
        <w:t>with acceptance</w:t>
      </w:r>
    </w:p>
    <w:p w14:paraId="5711ADBD" w14:textId="77777777" w:rsidR="009000A9" w:rsidRDefault="009000A9"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rPr>
      </w:pPr>
    </w:p>
    <w:p w14:paraId="02683230" w14:textId="41151463"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rPr>
      </w:pPr>
      <w:r>
        <w:rPr>
          <w:rFonts w:ascii="Helvetica" w:hAnsi="Helvetica" w:cs="Helvetica"/>
          <w:b/>
          <w:bCs/>
          <w:color w:val="000000"/>
        </w:rPr>
        <w:t>Lower order needs to GET</w:t>
      </w:r>
      <w:r>
        <w:rPr>
          <w:rFonts w:ascii="Helvetica" w:hAnsi="Helvetica" w:cs="Helvetica"/>
          <w:b/>
          <w:bCs/>
          <w:color w:val="000000"/>
        </w:rPr>
        <w:tab/>
      </w:r>
      <w:r>
        <w:rPr>
          <w:rFonts w:ascii="Helvetica" w:hAnsi="Helvetica" w:cs="Helvetica"/>
          <w:b/>
          <w:bCs/>
          <w:color w:val="000000"/>
        </w:rPr>
        <w:tab/>
      </w:r>
      <w:r>
        <w:rPr>
          <w:rFonts w:ascii="Helvetica" w:hAnsi="Helvetica" w:cs="Helvetica"/>
          <w:b/>
          <w:bCs/>
          <w:color w:val="000000"/>
        </w:rPr>
        <w:tab/>
      </w:r>
      <w:r>
        <w:rPr>
          <w:rFonts w:ascii="Helvetica" w:hAnsi="Helvetica" w:cs="Helvetica"/>
          <w:b/>
          <w:bCs/>
          <w:color w:val="000000"/>
        </w:rPr>
        <w:tab/>
        <w:t>Higher order needs to GIVE more important</w:t>
      </w:r>
    </w:p>
    <w:p w14:paraId="14C9138F" w14:textId="77777777" w:rsidR="009000A9" w:rsidRDefault="009000A9"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p>
    <w:p w14:paraId="725A065E" w14:textId="5C4316A8"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Fragments, dissects</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Unifies – sees how it all fits together, map, blueprint</w:t>
      </w:r>
    </w:p>
    <w:p w14:paraId="02B3476E"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Literal, rational and logical</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Symbolic</w:t>
      </w:r>
    </w:p>
    <w:p w14:paraId="32C7F425"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Factual</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Analogy/metaphorical</w:t>
      </w:r>
    </w:p>
    <w:p w14:paraId="3BEDF73A"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Facts, ﬁgures, existential meaninglessness</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Meaning, principle, poetry, music, dance, dreams,</w:t>
      </w:r>
    </w:p>
    <w:p w14:paraId="33323700"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Linear cause and effect,</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 xml:space="preserve">Cyclical and mutually influencing </w:t>
      </w:r>
    </w:p>
    <w:p w14:paraId="2874C70E"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Discrete and separate</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Interrelated and fit into a picture</w:t>
      </w:r>
    </w:p>
    <w:p w14:paraId="23052593"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Obvious and visible</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Subtle and invisible</w:t>
      </w:r>
    </w:p>
    <w:p w14:paraId="177F48CE"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External, surface focus </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Internal, depth focus</w:t>
      </w:r>
    </w:p>
    <w:p w14:paraId="0918B67E"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Determined by externals </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Determine by inner truth</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p>
    <w:p w14:paraId="141DC755"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Materialism, fundamentalism</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Mysticism</w:t>
      </w:r>
    </w:p>
    <w:p w14:paraId="5574CD43"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Differences / component parts</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Similarities, underlying principles, patterns, systems</w:t>
      </w:r>
    </w:p>
    <w:p w14:paraId="7CF364D1"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Specific</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Cosmic and universal</w:t>
      </w:r>
    </w:p>
    <w:p w14:paraId="206FB232"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Literal story, historical</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Myth</w:t>
      </w:r>
    </w:p>
    <w:p w14:paraId="7813DCD6"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Heroes and villains</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 xml:space="preserve">            All are aspects of self</w:t>
      </w:r>
    </w:p>
    <w:p w14:paraId="2D0BF22F"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Projection</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Recognizes the face in the mirror</w:t>
      </w:r>
    </w:p>
    <w:p w14:paraId="3E56B30A"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Physical reality</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Archetypal reality</w:t>
      </w:r>
    </w:p>
    <w:p w14:paraId="1F1F68CB"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Work, doing, perfectionism,</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Play, being, creativity, service</w:t>
      </w:r>
    </w:p>
    <w:p w14:paraId="1303E547"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Stress and depleted of energy</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proofErr w:type="spellStart"/>
      <w:r>
        <w:rPr>
          <w:rFonts w:ascii="Calibri" w:hAnsi="Calibri" w:cs="Calibri"/>
          <w:color w:val="000000"/>
          <w:sz w:val="22"/>
          <w:szCs w:val="22"/>
        </w:rPr>
        <w:t>Energy</w:t>
      </w:r>
      <w:proofErr w:type="spellEnd"/>
      <w:r>
        <w:rPr>
          <w:rFonts w:ascii="Calibri" w:hAnsi="Calibri" w:cs="Calibri"/>
          <w:color w:val="000000"/>
          <w:sz w:val="22"/>
          <w:szCs w:val="22"/>
        </w:rPr>
        <w:t xml:space="preserve"> easily replenished, untiring</w:t>
      </w:r>
    </w:p>
    <w:p w14:paraId="177F8ABF"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Seriousness/ heavy</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Lightness and humor</w:t>
      </w:r>
    </w:p>
    <w:p w14:paraId="12FA6C79"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Invention and technology</w:t>
      </w:r>
      <w:r>
        <w:rPr>
          <w:rFonts w:ascii="Calibri" w:hAnsi="Calibri" w:cs="Calibri"/>
          <w:color w:val="000000"/>
          <w:sz w:val="22"/>
          <w:szCs w:val="22"/>
        </w:rPr>
        <w:tab/>
      </w:r>
      <w:r>
        <w:rPr>
          <w:rFonts w:ascii="Calibri" w:hAnsi="Calibri" w:cs="Calibri"/>
          <w:color w:val="000000"/>
          <w:sz w:val="22"/>
          <w:szCs w:val="22"/>
        </w:rPr>
        <w:tab/>
        <w:t xml:space="preserve">     </w:t>
      </w:r>
      <w:r>
        <w:rPr>
          <w:rFonts w:ascii="Calibri" w:hAnsi="Calibri" w:cs="Calibri"/>
          <w:color w:val="000000"/>
          <w:sz w:val="22"/>
          <w:szCs w:val="22"/>
        </w:rPr>
        <w:tab/>
        <w:t xml:space="preserve">   </w:t>
      </w:r>
      <w:r>
        <w:rPr>
          <w:rFonts w:ascii="Calibri" w:hAnsi="Calibri" w:cs="Calibri"/>
          <w:color w:val="000000"/>
          <w:sz w:val="22"/>
          <w:szCs w:val="22"/>
        </w:rPr>
        <w:tab/>
        <w:t xml:space="preserve">      </w:t>
      </w:r>
      <w:r>
        <w:rPr>
          <w:rFonts w:ascii="Calibri" w:hAnsi="Calibri" w:cs="Calibri"/>
          <w:color w:val="000000"/>
          <w:sz w:val="22"/>
          <w:szCs w:val="22"/>
        </w:rPr>
        <w:tab/>
        <w:t>Creativity and imagination</w:t>
      </w:r>
    </w:p>
    <w:p w14:paraId="2C202271"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Hierarchical</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Interdependent / interrelated</w:t>
      </w:r>
    </w:p>
    <w:p w14:paraId="67D623A3"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Time</w:t>
      </w:r>
      <w:r>
        <w:rPr>
          <w:rFonts w:ascii="Calibri" w:hAnsi="Calibri" w:cs="Calibri"/>
          <w:color w:val="000000"/>
          <w:sz w:val="22"/>
          <w:szCs w:val="22"/>
        </w:rPr>
        <w:tab/>
        <w:t xml:space="preserve"> bound – past/future</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Spatial - now</w:t>
      </w:r>
    </w:p>
    <w:p w14:paraId="1D221536"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Change parts without regard to the whole</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 xml:space="preserve">Change must happen in balance with </w:t>
      </w:r>
      <w:r>
        <w:rPr>
          <w:rFonts w:ascii="Calibri" w:hAnsi="Calibri" w:cs="Calibri"/>
          <w:color w:val="000000"/>
          <w:sz w:val="22"/>
          <w:szCs w:val="22"/>
        </w:rPr>
        <w:tab/>
      </w:r>
    </w:p>
    <w:p w14:paraId="3F9468CC"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proofErr w:type="gramStart"/>
      <w:r>
        <w:rPr>
          <w:rFonts w:ascii="Calibri" w:hAnsi="Calibri" w:cs="Calibri"/>
          <w:color w:val="000000"/>
          <w:sz w:val="22"/>
          <w:szCs w:val="22"/>
        </w:rPr>
        <w:t>Competition ,</w:t>
      </w:r>
      <w:proofErr w:type="gramEnd"/>
      <w:r>
        <w:rPr>
          <w:rFonts w:ascii="Calibri" w:hAnsi="Calibri" w:cs="Calibri"/>
          <w:color w:val="000000"/>
          <w:sz w:val="22"/>
          <w:szCs w:val="22"/>
        </w:rPr>
        <w:t xml:space="preserve"> control, win/lose</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Co-operation, collaboration win/win</w:t>
      </w:r>
    </w:p>
    <w:p w14:paraId="3B852C15"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Individualistic</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Relational</w:t>
      </w:r>
    </w:p>
    <w:p w14:paraId="7EF8F086"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Independence, dependence, codependence</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Interdependence, interrelatedness</w:t>
      </w:r>
    </w:p>
    <w:p w14:paraId="2F304F26"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Open to learning about world</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Open to growth and inner learning</w:t>
      </w:r>
    </w:p>
    <w:p w14:paraId="6B59320E"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Conditional love and caretaking</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Unconditional love</w:t>
      </w:r>
    </w:p>
    <w:p w14:paraId="57E22757"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Taking, or giving to get</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Unconditional giving with no resentment</w:t>
      </w:r>
    </w:p>
    <w:p w14:paraId="1A0C0FF2"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lastRenderedPageBreak/>
        <w:t>Impression management/roles</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 xml:space="preserve">         </w:t>
      </w:r>
      <w:r>
        <w:rPr>
          <w:rFonts w:ascii="Calibri" w:hAnsi="Calibri" w:cs="Calibri"/>
          <w:color w:val="000000"/>
          <w:sz w:val="22"/>
          <w:szCs w:val="22"/>
        </w:rPr>
        <w:tab/>
      </w:r>
      <w:r>
        <w:rPr>
          <w:rFonts w:ascii="Calibri" w:hAnsi="Calibri" w:cs="Calibri"/>
          <w:color w:val="000000"/>
          <w:sz w:val="22"/>
          <w:szCs w:val="22"/>
        </w:rPr>
        <w:tab/>
        <w:t>Authenticity, congruence</w:t>
      </w:r>
    </w:p>
    <w:p w14:paraId="5BCC7A7F"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Power and Control</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proofErr w:type="spellStart"/>
      <w:r>
        <w:rPr>
          <w:rFonts w:ascii="Calibri" w:hAnsi="Calibri" w:cs="Calibri"/>
          <w:color w:val="000000"/>
          <w:sz w:val="22"/>
          <w:szCs w:val="22"/>
        </w:rPr>
        <w:t>Self Empowerment</w:t>
      </w:r>
      <w:proofErr w:type="spellEnd"/>
    </w:p>
    <w:p w14:paraId="4E845432"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Head</w:t>
      </w:r>
      <w:r>
        <w:rPr>
          <w:rFonts w:ascii="Calibri" w:hAnsi="Calibri" w:cs="Calibri"/>
          <w:color w:val="000000"/>
          <w:sz w:val="22"/>
          <w:szCs w:val="22"/>
        </w:rPr>
        <w:tab/>
        <w:t>/heart disconnect</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 xml:space="preserve">Head and Heart integrated </w:t>
      </w:r>
    </w:p>
    <w:p w14:paraId="459ED7E2"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Fear and Shame defended against</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Fear and shame faced and lived through</w:t>
      </w:r>
    </w:p>
    <w:p w14:paraId="79CCCB25"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Swim against the current</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Go with the flow</w:t>
      </w:r>
    </w:p>
    <w:p w14:paraId="409A46AC" w14:textId="77777777" w:rsidR="00EC2302" w:rsidRDefault="00EC2302" w:rsidP="00EC23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Pr>
          <w:rFonts w:ascii="Calibri" w:hAnsi="Calibri" w:cs="Calibri"/>
          <w:color w:val="000000"/>
          <w:sz w:val="22"/>
          <w:szCs w:val="22"/>
        </w:rPr>
        <w:t>Determined by opinions of others</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Present and detached at the same time</w:t>
      </w:r>
    </w:p>
    <w:p w14:paraId="10DE404F" w14:textId="77777777" w:rsidR="009000A9" w:rsidRDefault="009000A9"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rPr>
          <w:rFonts w:ascii="Helvetica" w:hAnsi="Helvetica" w:cs="Helvetica"/>
          <w:b/>
          <w:bCs/>
          <w:color w:val="000000"/>
        </w:rPr>
      </w:pPr>
    </w:p>
    <w:p w14:paraId="3FA2EBD2" w14:textId="278E1592" w:rsidR="00AC0DD7" w:rsidRDefault="00EC2302"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rPr>
          <w:rFonts w:ascii="Helvetica" w:hAnsi="Helvetica" w:cs="Helvetica"/>
          <w:b/>
          <w:bCs/>
          <w:color w:val="000000"/>
        </w:rPr>
      </w:pPr>
      <w:r>
        <w:rPr>
          <w:rFonts w:ascii="Helvetica" w:hAnsi="Helvetica" w:cs="Helvetica"/>
          <w:b/>
          <w:bCs/>
          <w:color w:val="000000"/>
        </w:rPr>
        <w:t xml:space="preserve">EXERCISE:  </w:t>
      </w:r>
    </w:p>
    <w:p w14:paraId="57C14B51" w14:textId="34D4A30D" w:rsidR="00AC0DD7" w:rsidRDefault="00EC2302"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rPr>
          <w:rFonts w:ascii="Calibri" w:hAnsi="Calibri" w:cs="Calibri"/>
          <w:color w:val="000000"/>
        </w:rPr>
      </w:pPr>
      <w:r>
        <w:rPr>
          <w:rFonts w:ascii="Calibri" w:hAnsi="Calibri" w:cs="Calibri"/>
          <w:color w:val="000000"/>
        </w:rPr>
        <w:t>Examine the list and see if you can recognize yourself. Do a self</w:t>
      </w:r>
      <w:r w:rsidR="00D705C1">
        <w:rPr>
          <w:rFonts w:ascii="Calibri" w:hAnsi="Calibri" w:cs="Calibri"/>
          <w:color w:val="000000"/>
        </w:rPr>
        <w:t>-</w:t>
      </w:r>
      <w:r>
        <w:rPr>
          <w:rFonts w:ascii="Calibri" w:hAnsi="Calibri" w:cs="Calibri"/>
          <w:color w:val="000000"/>
        </w:rPr>
        <w:t>assessment by drawing two circles –</w:t>
      </w:r>
    </w:p>
    <w:p w14:paraId="70E305B8" w14:textId="4ED48C73" w:rsidR="00AC0DD7" w:rsidRDefault="003E1475"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rPr>
          <w:rFonts w:ascii="Calibri" w:hAnsi="Calibri" w:cs="Calibri"/>
          <w:color w:val="000000"/>
        </w:rPr>
      </w:pPr>
      <w:r>
        <w:rPr>
          <w:rFonts w:ascii="Calibri" w:hAnsi="Calibri" w:cs="Calibri"/>
          <w:color w:val="000000"/>
        </w:rPr>
        <w:t>O</w:t>
      </w:r>
      <w:r w:rsidR="00EC2302">
        <w:rPr>
          <w:rFonts w:ascii="Calibri" w:hAnsi="Calibri" w:cs="Calibri"/>
          <w:color w:val="000000"/>
        </w:rPr>
        <w:t>n</w:t>
      </w:r>
      <w:r>
        <w:rPr>
          <w:rFonts w:ascii="Calibri" w:hAnsi="Calibri" w:cs="Calibri"/>
          <w:color w:val="000000"/>
        </w:rPr>
        <w:t>e for</w:t>
      </w:r>
      <w:r w:rsidR="00AC0DD7">
        <w:rPr>
          <w:rFonts w:ascii="Calibri" w:hAnsi="Calibri" w:cs="Calibri"/>
          <w:color w:val="000000"/>
        </w:rPr>
        <w:t xml:space="preserve"> </w:t>
      </w:r>
      <w:r w:rsidR="00EC2302">
        <w:rPr>
          <w:rFonts w:ascii="Calibri" w:hAnsi="Calibri" w:cs="Calibri"/>
          <w:color w:val="000000"/>
        </w:rPr>
        <w:t>the left column and one for the right column for each characteristic.</w:t>
      </w:r>
      <w:r w:rsidR="00AC0DD7">
        <w:rPr>
          <w:rFonts w:ascii="Calibri" w:hAnsi="Calibri" w:cs="Calibri"/>
          <w:color w:val="000000"/>
        </w:rPr>
        <w:t xml:space="preserve"> For example, is the circle for</w:t>
      </w:r>
    </w:p>
    <w:p w14:paraId="743DCCBF" w14:textId="77777777" w:rsidR="00AC0DD7" w:rsidRDefault="00AC0DD7"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rPr>
          <w:rFonts w:ascii="Calibri" w:hAnsi="Calibri" w:cs="Calibri"/>
          <w:color w:val="000000"/>
        </w:rPr>
      </w:pPr>
      <w:r>
        <w:rPr>
          <w:rFonts w:ascii="Calibri" w:hAnsi="Calibri" w:cs="Calibri"/>
          <w:color w:val="000000"/>
        </w:rPr>
        <w:t xml:space="preserve"> competition still bigger than the circle for co-operation? If the circle for competition is bigger, how will you</w:t>
      </w:r>
    </w:p>
    <w:p w14:paraId="15FD23F2" w14:textId="77777777" w:rsidR="00844691" w:rsidRDefault="00AC0DD7"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rPr>
          <w:rFonts w:ascii="Calibri" w:hAnsi="Calibri" w:cs="Calibri"/>
          <w:color w:val="000000"/>
        </w:rPr>
      </w:pPr>
      <w:r>
        <w:rPr>
          <w:rFonts w:ascii="Calibri" w:hAnsi="Calibri" w:cs="Calibri"/>
          <w:color w:val="000000"/>
        </w:rPr>
        <w:t xml:space="preserve"> shift the focus to co-operation, so that competition is </w:t>
      </w:r>
      <w:r w:rsidR="009000A9">
        <w:rPr>
          <w:rFonts w:ascii="Calibri" w:hAnsi="Calibri" w:cs="Calibri"/>
          <w:color w:val="000000"/>
        </w:rPr>
        <w:t>in</w:t>
      </w:r>
      <w:r>
        <w:rPr>
          <w:rFonts w:ascii="Calibri" w:hAnsi="Calibri" w:cs="Calibri"/>
          <w:color w:val="000000"/>
        </w:rPr>
        <w:t xml:space="preserve"> service of co-operation?</w:t>
      </w:r>
      <w:r w:rsidR="00236789">
        <w:rPr>
          <w:rFonts w:ascii="Calibri" w:hAnsi="Calibri" w:cs="Calibri"/>
          <w:color w:val="000000"/>
        </w:rPr>
        <w:t xml:space="preserve"> Let me give an example. </w:t>
      </w:r>
    </w:p>
    <w:p w14:paraId="057754DF" w14:textId="77777777" w:rsidR="00844691" w:rsidRDefault="00844691"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rPr>
          <w:rFonts w:ascii="Calibri" w:hAnsi="Calibri" w:cs="Calibri"/>
          <w:color w:val="000000"/>
        </w:rPr>
      </w:pPr>
    </w:p>
    <w:p w14:paraId="690830B2" w14:textId="168A3706" w:rsidR="00236789" w:rsidRDefault="00844691"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rPr>
          <w:rFonts w:ascii="Calibri" w:hAnsi="Calibri" w:cs="Calibri"/>
          <w:color w:val="000000"/>
        </w:rPr>
      </w:pPr>
      <w:r>
        <w:rPr>
          <w:rFonts w:ascii="Calibri" w:hAnsi="Calibri" w:cs="Calibri"/>
          <w:color w:val="000000"/>
        </w:rPr>
        <w:t xml:space="preserve">             </w:t>
      </w:r>
      <w:r w:rsidR="00236789">
        <w:rPr>
          <w:rFonts w:ascii="Calibri" w:hAnsi="Calibri" w:cs="Calibri"/>
          <w:color w:val="000000"/>
        </w:rPr>
        <w:t>You are playing a board game with grandchildren. Is your attention on striving to win so that you can meet your own need for success, to be seen in a certain way, out of fear of failure and resultant shame</w:t>
      </w:r>
      <w:r w:rsidR="00793B72">
        <w:rPr>
          <w:rFonts w:ascii="Calibri" w:hAnsi="Calibri" w:cs="Calibri"/>
          <w:color w:val="000000"/>
        </w:rPr>
        <w:t>?</w:t>
      </w:r>
      <w:r w:rsidR="00236789">
        <w:rPr>
          <w:rFonts w:ascii="Calibri" w:hAnsi="Calibri" w:cs="Calibri"/>
          <w:color w:val="000000"/>
        </w:rPr>
        <w:t xml:space="preserve"> Or is your attention on the inner experience of your childhood fears, with judgment. Or is your attention on your inner childhood fears with compassion, recognition</w:t>
      </w:r>
      <w:r w:rsidR="00793B72">
        <w:rPr>
          <w:rFonts w:ascii="Calibri" w:hAnsi="Calibri" w:cs="Calibri"/>
          <w:color w:val="000000"/>
        </w:rPr>
        <w:t>,</w:t>
      </w:r>
      <w:r w:rsidR="00236789">
        <w:rPr>
          <w:rFonts w:ascii="Calibri" w:hAnsi="Calibri" w:cs="Calibri"/>
          <w:color w:val="000000"/>
        </w:rPr>
        <w:t xml:space="preserve"> and acceptance? Do you modify your behavior to caretake the feelings of the </w:t>
      </w:r>
      <w:proofErr w:type="gramStart"/>
      <w:r w:rsidR="00236789">
        <w:rPr>
          <w:rFonts w:ascii="Calibri" w:hAnsi="Calibri" w:cs="Calibri"/>
          <w:color w:val="000000"/>
        </w:rPr>
        <w:t>grandchildren</w:t>
      </w:r>
      <w:proofErr w:type="gramEnd"/>
      <w:r w:rsidR="00236789">
        <w:rPr>
          <w:rFonts w:ascii="Calibri" w:hAnsi="Calibri" w:cs="Calibri"/>
          <w:color w:val="000000"/>
        </w:rPr>
        <w:t xml:space="preserve"> so they do not feel the sting of losing? Or are you aware of all the dynamics in yourself and the children and your focus is not on either winning or losing but holding all feelings and needs of yourself and the children with wisdom and compassion, knowing that if they lose you will be able to speak to the feelings and needs in them and if you lose, you can do any leftover work from childhood within yourself?</w:t>
      </w:r>
      <w:r w:rsidR="00793B72">
        <w:rPr>
          <w:rFonts w:ascii="Calibri" w:hAnsi="Calibri" w:cs="Calibri"/>
          <w:color w:val="000000"/>
        </w:rPr>
        <w:t xml:space="preserve"> Can you see how to draw the two ego/soul circles in each of these scenarios. It is important to get an internal visual for the dynamics within</w:t>
      </w:r>
      <w:r w:rsidR="00BB3B26">
        <w:rPr>
          <w:rFonts w:ascii="Calibri" w:hAnsi="Calibri" w:cs="Calibri"/>
          <w:color w:val="000000"/>
        </w:rPr>
        <w:t xml:space="preserve"> </w:t>
      </w:r>
      <w:proofErr w:type="gramStart"/>
      <w:r w:rsidR="00BB3B26">
        <w:rPr>
          <w:rFonts w:ascii="Calibri" w:hAnsi="Calibri" w:cs="Calibri"/>
          <w:color w:val="000000"/>
        </w:rPr>
        <w:t>so as</w:t>
      </w:r>
      <w:r w:rsidR="00793B72">
        <w:rPr>
          <w:rFonts w:ascii="Calibri" w:hAnsi="Calibri" w:cs="Calibri"/>
          <w:color w:val="000000"/>
        </w:rPr>
        <w:t xml:space="preserve"> to</w:t>
      </w:r>
      <w:proofErr w:type="gramEnd"/>
      <w:r w:rsidR="00793B72">
        <w:rPr>
          <w:rFonts w:ascii="Calibri" w:hAnsi="Calibri" w:cs="Calibri"/>
          <w:color w:val="000000"/>
        </w:rPr>
        <w:t xml:space="preserve"> fully embody the work.</w:t>
      </w:r>
      <w:r>
        <w:rPr>
          <w:rFonts w:ascii="Calibri" w:hAnsi="Calibri" w:cs="Calibri"/>
          <w:color w:val="000000"/>
        </w:rPr>
        <w:t xml:space="preserve"> Are your circles separate, overlapping, one within the other, or any other variation?</w:t>
      </w:r>
    </w:p>
    <w:p w14:paraId="2C23232C" w14:textId="77777777" w:rsidR="00236789" w:rsidRDefault="00236789"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rPr>
          <w:rFonts w:ascii="Calibri" w:hAnsi="Calibri" w:cs="Calibri"/>
          <w:color w:val="000000"/>
        </w:rPr>
      </w:pPr>
    </w:p>
    <w:p w14:paraId="1B163D33" w14:textId="77777777" w:rsidR="00793B72" w:rsidRDefault="009000A9"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rPr>
          <w:rFonts w:ascii="Calibri" w:hAnsi="Calibri" w:cs="Calibri"/>
          <w:color w:val="000000"/>
        </w:rPr>
      </w:pPr>
      <w:r>
        <w:rPr>
          <w:rFonts w:ascii="Calibri" w:hAnsi="Calibri" w:cs="Calibri"/>
          <w:color w:val="000000"/>
        </w:rPr>
        <w:t xml:space="preserve"> We do not have to get rid</w:t>
      </w:r>
      <w:r w:rsidR="00236789">
        <w:rPr>
          <w:rFonts w:ascii="Calibri" w:hAnsi="Calibri" w:cs="Calibri"/>
          <w:color w:val="000000"/>
        </w:rPr>
        <w:t xml:space="preserve"> </w:t>
      </w:r>
      <w:r>
        <w:rPr>
          <w:rFonts w:ascii="Calibri" w:hAnsi="Calibri" w:cs="Calibri"/>
          <w:color w:val="000000"/>
        </w:rPr>
        <w:t>of competition</w:t>
      </w:r>
      <w:r w:rsidR="00236789">
        <w:rPr>
          <w:rFonts w:ascii="Calibri" w:hAnsi="Calibri" w:cs="Calibri"/>
          <w:color w:val="000000"/>
        </w:rPr>
        <w:t xml:space="preserve">, winning, </w:t>
      </w:r>
      <w:r w:rsidR="00793B72">
        <w:rPr>
          <w:rFonts w:ascii="Calibri" w:hAnsi="Calibri" w:cs="Calibri"/>
          <w:color w:val="000000"/>
        </w:rPr>
        <w:t xml:space="preserve">and succeeding, </w:t>
      </w:r>
      <w:r>
        <w:rPr>
          <w:rFonts w:ascii="Calibri" w:hAnsi="Calibri" w:cs="Calibri"/>
          <w:color w:val="000000"/>
        </w:rPr>
        <w:t>but it must be subsumed under the</w:t>
      </w:r>
    </w:p>
    <w:p w14:paraId="48503B95" w14:textId="3F3681AE" w:rsidR="009000A9" w:rsidRDefault="009000A9"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rPr>
          <w:rFonts w:ascii="Calibri" w:hAnsi="Calibri" w:cs="Calibri"/>
          <w:color w:val="000000"/>
        </w:rPr>
      </w:pPr>
      <w:r>
        <w:rPr>
          <w:rFonts w:ascii="Calibri" w:hAnsi="Calibri" w:cs="Calibri"/>
          <w:color w:val="000000"/>
        </w:rPr>
        <w:t xml:space="preserve"> function of the soul which is wisdom and compassion.</w:t>
      </w:r>
    </w:p>
    <w:p w14:paraId="2919B3DF" w14:textId="77777777" w:rsidR="00793B72" w:rsidRDefault="00793B72"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rPr>
          <w:rFonts w:ascii="Calibri" w:hAnsi="Calibri" w:cs="Calibri"/>
          <w:color w:val="000000"/>
        </w:rPr>
      </w:pPr>
    </w:p>
    <w:p w14:paraId="6FF6DDBC" w14:textId="4F6DA36A" w:rsidR="009000A9" w:rsidRDefault="003E1475"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rPr>
          <w:rFonts w:ascii="Calibri" w:hAnsi="Calibri" w:cs="Calibri"/>
          <w:color w:val="000000"/>
        </w:rPr>
      </w:pPr>
      <w:r>
        <w:rPr>
          <w:rFonts w:ascii="Calibri" w:hAnsi="Calibri" w:cs="Calibri"/>
          <w:color w:val="000000"/>
        </w:rPr>
        <w:t>Or h</w:t>
      </w:r>
      <w:r w:rsidR="00AC0DD7">
        <w:rPr>
          <w:rFonts w:ascii="Calibri" w:hAnsi="Calibri" w:cs="Calibri"/>
          <w:color w:val="000000"/>
        </w:rPr>
        <w:t>ow will you subsume power and control under the paradigm of mutuality and reciprocity? These are</w:t>
      </w:r>
    </w:p>
    <w:p w14:paraId="182E6A67" w14:textId="6CA579D8" w:rsidR="00AC0DD7" w:rsidRPr="009000A9" w:rsidRDefault="00AC0DD7"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rPr>
          <w:rFonts w:ascii="Calibri" w:hAnsi="Calibri" w:cs="Calibri"/>
          <w:color w:val="000000"/>
        </w:rPr>
      </w:pPr>
      <w:r>
        <w:rPr>
          <w:rFonts w:ascii="Calibri" w:hAnsi="Calibri" w:cs="Calibri"/>
          <w:color w:val="000000"/>
        </w:rPr>
        <w:t xml:space="preserve"> hard questions. Remember the answer is always to find awareness of motive in feelings and needs. </w:t>
      </w:r>
    </w:p>
    <w:p w14:paraId="268BACD2" w14:textId="5771C0CA" w:rsidR="00AC0DD7" w:rsidRDefault="00AC0DD7"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jc w:val="both"/>
        <w:rPr>
          <w:rFonts w:ascii="Calibri" w:hAnsi="Calibri" w:cs="Calibri"/>
          <w:color w:val="000000"/>
        </w:rPr>
      </w:pPr>
    </w:p>
    <w:p w14:paraId="1A934628" w14:textId="77777777" w:rsidR="00AC0DD7" w:rsidRDefault="00EC2302"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jc w:val="both"/>
        <w:rPr>
          <w:rFonts w:ascii="Calibri" w:hAnsi="Calibri" w:cs="Calibri"/>
          <w:color w:val="000000"/>
        </w:rPr>
      </w:pPr>
      <w:r>
        <w:rPr>
          <w:rFonts w:ascii="Calibri" w:hAnsi="Calibri" w:cs="Calibri"/>
          <w:color w:val="000000"/>
        </w:rPr>
        <w:t>So, finding ourselves firmly identified with the world of form, with our attention captured in duality, how do</w:t>
      </w:r>
    </w:p>
    <w:p w14:paraId="096B8036" w14:textId="77777777" w:rsidR="00AC0DD7" w:rsidRDefault="00EC2302"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jc w:val="both"/>
        <w:rPr>
          <w:rFonts w:ascii="Calibri" w:hAnsi="Calibri" w:cs="Calibri"/>
          <w:color w:val="000000"/>
        </w:rPr>
      </w:pPr>
      <w:r>
        <w:rPr>
          <w:rFonts w:ascii="Calibri" w:hAnsi="Calibri" w:cs="Calibri"/>
          <w:color w:val="000000"/>
        </w:rPr>
        <w:t>we find our way back to the Truth and Love of the Infinite Now? The soul is buried under the layers of fear and</w:t>
      </w:r>
    </w:p>
    <w:p w14:paraId="4D7C08CD" w14:textId="77777777" w:rsidR="00AC0DD7" w:rsidRDefault="00EC2302"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jc w:val="both"/>
        <w:rPr>
          <w:rFonts w:ascii="Calibri" w:hAnsi="Calibri" w:cs="Calibri"/>
          <w:color w:val="000000"/>
        </w:rPr>
      </w:pPr>
      <w:r>
        <w:rPr>
          <w:rFonts w:ascii="Calibri" w:hAnsi="Calibri" w:cs="Calibri"/>
          <w:color w:val="000000"/>
        </w:rPr>
        <w:t xml:space="preserve"> shame and ego defenses, it is your </w:t>
      </w:r>
      <w:proofErr w:type="gramStart"/>
      <w:r>
        <w:rPr>
          <w:rFonts w:ascii="Calibri" w:hAnsi="Calibri" w:cs="Calibri"/>
          <w:color w:val="000000"/>
        </w:rPr>
        <w:t>core</w:t>
      </w:r>
      <w:proofErr w:type="gramEnd"/>
      <w:r>
        <w:rPr>
          <w:rFonts w:ascii="Calibri" w:hAnsi="Calibri" w:cs="Calibri"/>
          <w:color w:val="000000"/>
        </w:rPr>
        <w:t xml:space="preserve"> and the only way back is through these layers – this requires a turning</w:t>
      </w:r>
    </w:p>
    <w:p w14:paraId="76277CCE" w14:textId="77777777" w:rsidR="00AC0DD7" w:rsidRDefault="00EC2302"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jc w:val="both"/>
        <w:rPr>
          <w:rFonts w:ascii="Calibri" w:hAnsi="Calibri" w:cs="Calibri"/>
          <w:color w:val="000000"/>
        </w:rPr>
      </w:pPr>
      <w:r>
        <w:rPr>
          <w:rFonts w:ascii="Calibri" w:hAnsi="Calibri" w:cs="Calibri"/>
          <w:color w:val="000000"/>
        </w:rPr>
        <w:lastRenderedPageBreak/>
        <w:t xml:space="preserve"> inward – it means mining for lost treasure, just like the seven dwarfs in Snow White – it is the paradox that</w:t>
      </w:r>
    </w:p>
    <w:p w14:paraId="38C56BFF" w14:textId="0156B341" w:rsidR="00EC2302" w:rsidRDefault="00EC2302"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jc w:val="both"/>
        <w:rPr>
          <w:rFonts w:ascii="Calibri" w:hAnsi="Calibri" w:cs="Calibri"/>
          <w:color w:val="000000"/>
        </w:rPr>
      </w:pPr>
      <w:r>
        <w:rPr>
          <w:rFonts w:ascii="Calibri" w:hAnsi="Calibri" w:cs="Calibri"/>
          <w:color w:val="000000"/>
        </w:rPr>
        <w:t xml:space="preserve"> </w:t>
      </w:r>
      <w:proofErr w:type="spellStart"/>
      <w:r>
        <w:rPr>
          <w:rFonts w:ascii="Calibri" w:hAnsi="Calibri" w:cs="Calibri"/>
          <w:color w:val="000000"/>
        </w:rPr>
        <w:t>C.</w:t>
      </w:r>
      <w:proofErr w:type="gramStart"/>
      <w:r>
        <w:rPr>
          <w:rFonts w:ascii="Calibri" w:hAnsi="Calibri" w:cs="Calibri"/>
          <w:color w:val="000000"/>
        </w:rPr>
        <w:t>S.Lewis</w:t>
      </w:r>
      <w:proofErr w:type="spellEnd"/>
      <w:proofErr w:type="gramEnd"/>
      <w:r>
        <w:rPr>
          <w:rFonts w:ascii="Calibri" w:hAnsi="Calibri" w:cs="Calibri"/>
          <w:color w:val="000000"/>
        </w:rPr>
        <w:t xml:space="preserve"> talks about – further up requires deeper in.</w:t>
      </w:r>
    </w:p>
    <w:p w14:paraId="1580B2BA" w14:textId="77777777" w:rsidR="00AC0DD7" w:rsidRPr="00AC0DD7" w:rsidRDefault="00AC0DD7" w:rsidP="00AC0D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84" w:hanging="720"/>
        <w:jc w:val="both"/>
        <w:rPr>
          <w:rFonts w:ascii="Calibri" w:hAnsi="Calibri" w:cs="Calibri"/>
          <w:color w:val="000000"/>
        </w:rPr>
      </w:pPr>
    </w:p>
    <w:p w14:paraId="02ADF9C7" w14:textId="77777777" w:rsidR="00793B72" w:rsidRDefault="00793B72" w:rsidP="00EC2302">
      <w:pPr>
        <w:autoSpaceDE w:val="0"/>
        <w:autoSpaceDN w:val="0"/>
        <w:adjustRightInd w:val="0"/>
        <w:jc w:val="center"/>
        <w:rPr>
          <w:rFonts w:ascii="Helvetica" w:hAnsi="Helvetica" w:cs="Helvetica"/>
          <w:i/>
          <w:iCs/>
          <w:color w:val="000000"/>
        </w:rPr>
      </w:pPr>
    </w:p>
    <w:p w14:paraId="08CCE43D" w14:textId="68B4FF2B" w:rsidR="00EC2302" w:rsidRDefault="00EC2302" w:rsidP="00EC2302">
      <w:pPr>
        <w:autoSpaceDE w:val="0"/>
        <w:autoSpaceDN w:val="0"/>
        <w:adjustRightInd w:val="0"/>
        <w:jc w:val="center"/>
        <w:rPr>
          <w:rFonts w:ascii="Helvetica" w:hAnsi="Helvetica" w:cs="Helvetica"/>
          <w:i/>
          <w:iCs/>
          <w:color w:val="000000"/>
        </w:rPr>
      </w:pPr>
      <w:r>
        <w:rPr>
          <w:rFonts w:ascii="Helvetica" w:hAnsi="Helvetica" w:cs="Helvetica"/>
          <w:i/>
          <w:iCs/>
          <w:color w:val="000000"/>
        </w:rPr>
        <w:t>Beneath the coarse surface of material being</w:t>
      </w:r>
    </w:p>
    <w:p w14:paraId="375CC064" w14:textId="77777777" w:rsidR="00EC2302" w:rsidRDefault="00EC2302" w:rsidP="00EC2302">
      <w:pPr>
        <w:autoSpaceDE w:val="0"/>
        <w:autoSpaceDN w:val="0"/>
        <w:adjustRightInd w:val="0"/>
        <w:jc w:val="center"/>
        <w:rPr>
          <w:rFonts w:ascii="Helvetica" w:hAnsi="Helvetica" w:cs="Helvetica"/>
          <w:i/>
          <w:iCs/>
          <w:color w:val="000000"/>
        </w:rPr>
      </w:pPr>
      <w:r>
        <w:rPr>
          <w:rFonts w:ascii="Helvetica" w:hAnsi="Helvetica" w:cs="Helvetica"/>
          <w:i/>
          <w:iCs/>
          <w:color w:val="000000"/>
        </w:rPr>
        <w:t>I managed to touch the eternal purple hue,</w:t>
      </w:r>
    </w:p>
    <w:p w14:paraId="7C4D9A0F" w14:textId="77777777" w:rsidR="00EC2302" w:rsidRDefault="00EC2302" w:rsidP="00EC2302">
      <w:pPr>
        <w:autoSpaceDE w:val="0"/>
        <w:autoSpaceDN w:val="0"/>
        <w:adjustRightInd w:val="0"/>
        <w:jc w:val="center"/>
        <w:rPr>
          <w:rFonts w:ascii="Helvetica" w:hAnsi="Helvetica" w:cs="Helvetica"/>
          <w:i/>
          <w:iCs/>
          <w:color w:val="000000"/>
        </w:rPr>
      </w:pPr>
      <w:r>
        <w:rPr>
          <w:rFonts w:ascii="Helvetica" w:hAnsi="Helvetica" w:cs="Helvetica"/>
          <w:i/>
          <w:iCs/>
          <w:color w:val="000000"/>
        </w:rPr>
        <w:t>And I came to know the radiance of divinity.</w:t>
      </w:r>
    </w:p>
    <w:p w14:paraId="481C3A91" w14:textId="77777777" w:rsidR="00EC2302" w:rsidRDefault="00EC2302" w:rsidP="00EC2302">
      <w:pPr>
        <w:autoSpaceDE w:val="0"/>
        <w:autoSpaceDN w:val="0"/>
        <w:adjustRightInd w:val="0"/>
        <w:jc w:val="center"/>
        <w:rPr>
          <w:rFonts w:ascii="Helvetica" w:hAnsi="Helvetica" w:cs="Helvetica"/>
          <w:i/>
          <w:iCs/>
          <w:color w:val="000000"/>
          <w:sz w:val="18"/>
          <w:szCs w:val="18"/>
        </w:rPr>
      </w:pPr>
      <w:r>
        <w:rPr>
          <w:rFonts w:ascii="Helvetica" w:hAnsi="Helvetica" w:cs="Helvetica"/>
          <w:i/>
          <w:iCs/>
          <w:color w:val="000000"/>
        </w:rPr>
        <w:t>~</w:t>
      </w:r>
      <w:r>
        <w:rPr>
          <w:rFonts w:ascii="Helvetica" w:hAnsi="Helvetica" w:cs="Helvetica"/>
          <w:i/>
          <w:iCs/>
          <w:color w:val="000000"/>
          <w:sz w:val="18"/>
          <w:szCs w:val="18"/>
        </w:rPr>
        <w:t>Solovyov</w:t>
      </w:r>
    </w:p>
    <w:p w14:paraId="7DFFB619" w14:textId="77777777" w:rsidR="00EC2302" w:rsidRDefault="00EC2302" w:rsidP="00EC2302">
      <w:pPr>
        <w:autoSpaceDE w:val="0"/>
        <w:autoSpaceDN w:val="0"/>
        <w:adjustRightInd w:val="0"/>
        <w:jc w:val="center"/>
        <w:rPr>
          <w:rFonts w:ascii="Helvetica" w:hAnsi="Helvetica" w:cs="Helvetica"/>
          <w:i/>
          <w:iCs/>
          <w:color w:val="000000"/>
          <w:sz w:val="18"/>
          <w:szCs w:val="18"/>
        </w:rPr>
      </w:pPr>
    </w:p>
    <w:p w14:paraId="6B2FC7EC" w14:textId="48781A0D" w:rsidR="00EC2302" w:rsidRDefault="00EC2302" w:rsidP="00EC2302">
      <w:pPr>
        <w:autoSpaceDE w:val="0"/>
        <w:autoSpaceDN w:val="0"/>
        <w:adjustRightInd w:val="0"/>
        <w:jc w:val="center"/>
        <w:rPr>
          <w:rFonts w:ascii="Helvetica" w:hAnsi="Helvetica" w:cs="Helvetica"/>
          <w:i/>
          <w:iCs/>
          <w:color w:val="000000"/>
        </w:rPr>
      </w:pPr>
      <w:r>
        <w:rPr>
          <w:rFonts w:ascii="Helvetica" w:hAnsi="Helvetica" w:cs="Helvetica"/>
          <w:i/>
          <w:iCs/>
          <w:color w:val="000000"/>
        </w:rPr>
        <w:t>What lies behind us and what lies before us are tiny matters compared to what lies within us.</w:t>
      </w:r>
    </w:p>
    <w:p w14:paraId="23158619" w14:textId="77777777" w:rsidR="00EC2302" w:rsidRDefault="00EC2302" w:rsidP="00EC2302">
      <w:pPr>
        <w:autoSpaceDE w:val="0"/>
        <w:autoSpaceDN w:val="0"/>
        <w:adjustRightInd w:val="0"/>
        <w:jc w:val="center"/>
        <w:rPr>
          <w:rFonts w:ascii="Helvetica" w:hAnsi="Helvetica" w:cs="Helvetica"/>
          <w:i/>
          <w:iCs/>
          <w:color w:val="000000"/>
          <w:sz w:val="18"/>
          <w:szCs w:val="18"/>
        </w:rPr>
      </w:pPr>
      <w:r>
        <w:rPr>
          <w:rFonts w:ascii="Helvetica" w:hAnsi="Helvetica" w:cs="Helvetica"/>
          <w:i/>
          <w:iCs/>
          <w:color w:val="000000"/>
        </w:rPr>
        <w:t>~</w:t>
      </w:r>
      <w:r>
        <w:rPr>
          <w:rFonts w:ascii="Helvetica" w:hAnsi="Helvetica" w:cs="Helvetica"/>
          <w:i/>
          <w:iCs/>
          <w:color w:val="000000"/>
          <w:sz w:val="18"/>
          <w:szCs w:val="18"/>
        </w:rPr>
        <w:t>Oliver Wendell Holmes</w:t>
      </w:r>
    </w:p>
    <w:p w14:paraId="0BC62D26" w14:textId="26B9594D" w:rsidR="00EC2302" w:rsidRDefault="00EC2302" w:rsidP="00EC2302">
      <w:pPr>
        <w:autoSpaceDE w:val="0"/>
        <w:autoSpaceDN w:val="0"/>
        <w:adjustRightInd w:val="0"/>
        <w:jc w:val="center"/>
        <w:rPr>
          <w:rFonts w:ascii="Helvetica" w:hAnsi="Helvetica" w:cs="Helvetica"/>
          <w:i/>
          <w:iCs/>
          <w:color w:val="000000"/>
          <w:sz w:val="18"/>
          <w:szCs w:val="18"/>
        </w:rPr>
      </w:pPr>
    </w:p>
    <w:p w14:paraId="3884801B" w14:textId="77777777" w:rsidR="003244D6" w:rsidRDefault="003244D6" w:rsidP="003244D6">
      <w:pPr>
        <w:autoSpaceDE w:val="0"/>
        <w:autoSpaceDN w:val="0"/>
        <w:adjustRightInd w:val="0"/>
        <w:jc w:val="center"/>
        <w:rPr>
          <w:rFonts w:ascii="Helvetica" w:hAnsi="Helvetica" w:cs="Helvetica"/>
          <w:i/>
          <w:iCs/>
          <w:color w:val="000000"/>
        </w:rPr>
      </w:pPr>
      <w:r>
        <w:rPr>
          <w:rFonts w:ascii="Helvetica" w:hAnsi="Helvetica" w:cs="Helvetica"/>
          <w:i/>
          <w:iCs/>
          <w:color w:val="000000"/>
        </w:rPr>
        <w:t>Direct your eye right inward, and you’ll find</w:t>
      </w:r>
    </w:p>
    <w:p w14:paraId="4E335D68" w14:textId="77777777" w:rsidR="003244D6" w:rsidRDefault="003244D6" w:rsidP="003244D6">
      <w:pPr>
        <w:autoSpaceDE w:val="0"/>
        <w:autoSpaceDN w:val="0"/>
        <w:adjustRightInd w:val="0"/>
        <w:jc w:val="center"/>
        <w:rPr>
          <w:rFonts w:ascii="Helvetica" w:hAnsi="Helvetica" w:cs="Helvetica"/>
          <w:i/>
          <w:iCs/>
          <w:color w:val="000000"/>
        </w:rPr>
      </w:pPr>
      <w:r>
        <w:rPr>
          <w:rFonts w:ascii="Helvetica" w:hAnsi="Helvetica" w:cs="Helvetica"/>
          <w:i/>
          <w:iCs/>
          <w:color w:val="000000"/>
        </w:rPr>
        <w:t>A thousand regions in your mind</w:t>
      </w:r>
    </w:p>
    <w:p w14:paraId="23933134" w14:textId="77777777" w:rsidR="003244D6" w:rsidRDefault="003244D6" w:rsidP="003244D6">
      <w:pPr>
        <w:autoSpaceDE w:val="0"/>
        <w:autoSpaceDN w:val="0"/>
        <w:adjustRightInd w:val="0"/>
        <w:jc w:val="center"/>
        <w:rPr>
          <w:rFonts w:ascii="Helvetica" w:hAnsi="Helvetica" w:cs="Helvetica"/>
          <w:i/>
          <w:iCs/>
          <w:color w:val="000000"/>
        </w:rPr>
      </w:pPr>
      <w:r>
        <w:rPr>
          <w:rFonts w:ascii="Helvetica" w:hAnsi="Helvetica" w:cs="Helvetica"/>
          <w:i/>
          <w:iCs/>
          <w:color w:val="000000"/>
        </w:rPr>
        <w:t xml:space="preserve">Yet undiscovered.  Travel them and be </w:t>
      </w:r>
    </w:p>
    <w:p w14:paraId="60D36A3C" w14:textId="77777777" w:rsidR="003244D6" w:rsidRDefault="003244D6" w:rsidP="003244D6">
      <w:pPr>
        <w:autoSpaceDE w:val="0"/>
        <w:autoSpaceDN w:val="0"/>
        <w:adjustRightInd w:val="0"/>
        <w:jc w:val="center"/>
        <w:rPr>
          <w:rFonts w:ascii="Helvetica" w:hAnsi="Helvetica" w:cs="Helvetica"/>
          <w:i/>
          <w:iCs/>
          <w:color w:val="000000"/>
        </w:rPr>
      </w:pPr>
      <w:r>
        <w:rPr>
          <w:rFonts w:ascii="Helvetica" w:hAnsi="Helvetica" w:cs="Helvetica"/>
          <w:i/>
          <w:iCs/>
          <w:color w:val="000000"/>
        </w:rPr>
        <w:t>Expert in home-cosmography.</w:t>
      </w:r>
    </w:p>
    <w:p w14:paraId="7119BBA6" w14:textId="5A164CAC" w:rsidR="003244D6" w:rsidRPr="00793B72" w:rsidRDefault="003244D6" w:rsidP="00793B72">
      <w:pPr>
        <w:autoSpaceDE w:val="0"/>
        <w:autoSpaceDN w:val="0"/>
        <w:adjustRightInd w:val="0"/>
        <w:jc w:val="center"/>
        <w:rPr>
          <w:rFonts w:ascii="Calibri" w:hAnsi="Calibri" w:cs="Calibri"/>
          <w:color w:val="000000"/>
          <w:sz w:val="18"/>
          <w:szCs w:val="18"/>
        </w:rPr>
      </w:pPr>
      <w:r>
        <w:rPr>
          <w:rFonts w:ascii="Calibri" w:hAnsi="Calibri" w:cs="Calibri"/>
          <w:color w:val="000000"/>
        </w:rPr>
        <w:t>~</w:t>
      </w:r>
      <w:r>
        <w:rPr>
          <w:rFonts w:ascii="Calibri" w:hAnsi="Calibri" w:cs="Calibri"/>
          <w:color w:val="000000"/>
          <w:sz w:val="18"/>
          <w:szCs w:val="18"/>
        </w:rPr>
        <w:t>Thoreau, Walden</w:t>
      </w:r>
    </w:p>
    <w:p w14:paraId="681223CC" w14:textId="767EE102" w:rsidR="003244D6" w:rsidRDefault="003244D6" w:rsidP="00EC2302">
      <w:pPr>
        <w:autoSpaceDE w:val="0"/>
        <w:autoSpaceDN w:val="0"/>
        <w:adjustRightInd w:val="0"/>
        <w:spacing w:line="480" w:lineRule="auto"/>
        <w:jc w:val="center"/>
        <w:rPr>
          <w:rFonts w:ascii="Helvetica" w:hAnsi="Helvetica" w:cs="Helvetica"/>
          <w:i/>
          <w:iCs/>
          <w:color w:val="000000"/>
        </w:rPr>
      </w:pPr>
      <w:r>
        <w:rPr>
          <w:rFonts w:ascii="Helvetica" w:hAnsi="Helvetica" w:cs="Helvetica"/>
          <w:i/>
          <w:iCs/>
          <w:noProof/>
          <w:color w:val="000000"/>
        </w:rPr>
        <w:drawing>
          <wp:anchor distT="0" distB="0" distL="114300" distR="114300" simplePos="0" relativeHeight="251659264" behindDoc="0" locked="0" layoutInCell="1" allowOverlap="1" wp14:anchorId="16E51DD9" wp14:editId="3DD4CC30">
            <wp:simplePos x="0" y="0"/>
            <wp:positionH relativeFrom="column">
              <wp:posOffset>114300</wp:posOffset>
            </wp:positionH>
            <wp:positionV relativeFrom="paragraph">
              <wp:posOffset>124460</wp:posOffset>
            </wp:positionV>
            <wp:extent cx="2057400" cy="2857500"/>
            <wp:effectExtent l="0" t="0" r="0" b="0"/>
            <wp:wrapSquare wrapText="bothSides"/>
            <wp:docPr id="2" name="Picture 2" descr="A picture containing text, fabr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fabric&#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057400" cy="2857500"/>
                    </a:xfrm>
                    <a:prstGeom prst="rect">
                      <a:avLst/>
                    </a:prstGeom>
                  </pic:spPr>
                </pic:pic>
              </a:graphicData>
            </a:graphic>
            <wp14:sizeRelH relativeFrom="page">
              <wp14:pctWidth>0</wp14:pctWidth>
            </wp14:sizeRelH>
            <wp14:sizeRelV relativeFrom="page">
              <wp14:pctHeight>0</wp14:pctHeight>
            </wp14:sizeRelV>
          </wp:anchor>
        </w:drawing>
      </w:r>
    </w:p>
    <w:p w14:paraId="7D1160E4" w14:textId="77777777" w:rsidR="003244D6" w:rsidRDefault="003244D6" w:rsidP="00EC2302">
      <w:pPr>
        <w:autoSpaceDE w:val="0"/>
        <w:autoSpaceDN w:val="0"/>
        <w:adjustRightInd w:val="0"/>
        <w:spacing w:line="480" w:lineRule="auto"/>
        <w:jc w:val="center"/>
        <w:rPr>
          <w:rFonts w:ascii="Helvetica" w:hAnsi="Helvetica" w:cs="Helvetica"/>
          <w:i/>
          <w:iCs/>
          <w:color w:val="000000"/>
        </w:rPr>
      </w:pPr>
    </w:p>
    <w:p w14:paraId="4CBEC9E5" w14:textId="1EBF0C3B" w:rsidR="00EC2302" w:rsidRDefault="00EC2302" w:rsidP="00EC2302">
      <w:pPr>
        <w:autoSpaceDE w:val="0"/>
        <w:autoSpaceDN w:val="0"/>
        <w:adjustRightInd w:val="0"/>
        <w:spacing w:line="480" w:lineRule="auto"/>
        <w:jc w:val="center"/>
        <w:rPr>
          <w:rFonts w:ascii="Helvetica" w:hAnsi="Helvetica" w:cs="Helvetica"/>
          <w:i/>
          <w:iCs/>
          <w:color w:val="000000"/>
        </w:rPr>
      </w:pPr>
      <w:r>
        <w:rPr>
          <w:rFonts w:ascii="Helvetica" w:hAnsi="Helvetica" w:cs="Helvetica"/>
          <w:i/>
          <w:iCs/>
          <w:color w:val="000000"/>
        </w:rPr>
        <w:t>Don’t go outside your house to see the flowers.</w:t>
      </w:r>
    </w:p>
    <w:p w14:paraId="4E542DC8" w14:textId="5FD09919" w:rsidR="00EC2302" w:rsidRDefault="00EC2302" w:rsidP="00EC2302">
      <w:pPr>
        <w:autoSpaceDE w:val="0"/>
        <w:autoSpaceDN w:val="0"/>
        <w:adjustRightInd w:val="0"/>
        <w:jc w:val="center"/>
        <w:rPr>
          <w:rFonts w:ascii="Helvetica" w:hAnsi="Helvetica" w:cs="Helvetica"/>
          <w:i/>
          <w:iCs/>
          <w:color w:val="000000"/>
        </w:rPr>
      </w:pPr>
      <w:proofErr w:type="gramStart"/>
      <w:r>
        <w:rPr>
          <w:rFonts w:ascii="Helvetica" w:hAnsi="Helvetica" w:cs="Helvetica"/>
          <w:i/>
          <w:iCs/>
          <w:color w:val="000000"/>
        </w:rPr>
        <w:t>My friend,</w:t>
      </w:r>
      <w:proofErr w:type="gramEnd"/>
      <w:r>
        <w:rPr>
          <w:rFonts w:ascii="Helvetica" w:hAnsi="Helvetica" w:cs="Helvetica"/>
          <w:i/>
          <w:iCs/>
          <w:color w:val="000000"/>
        </w:rPr>
        <w:t xml:space="preserve"> don’t bother with that excursion.</w:t>
      </w:r>
    </w:p>
    <w:p w14:paraId="0E6D3876" w14:textId="77777777" w:rsidR="00EC2302" w:rsidRDefault="00EC2302" w:rsidP="00EC2302">
      <w:pPr>
        <w:autoSpaceDE w:val="0"/>
        <w:autoSpaceDN w:val="0"/>
        <w:adjustRightInd w:val="0"/>
        <w:jc w:val="center"/>
        <w:rPr>
          <w:rFonts w:ascii="Helvetica" w:hAnsi="Helvetica" w:cs="Helvetica"/>
          <w:i/>
          <w:iCs/>
          <w:color w:val="000000"/>
        </w:rPr>
      </w:pPr>
      <w:r>
        <w:rPr>
          <w:rFonts w:ascii="Helvetica" w:hAnsi="Helvetica" w:cs="Helvetica"/>
          <w:i/>
          <w:iCs/>
          <w:color w:val="000000"/>
        </w:rPr>
        <w:t>Inside your body there are flowers.</w:t>
      </w:r>
    </w:p>
    <w:p w14:paraId="0F1BC270" w14:textId="77777777" w:rsidR="00EC2302" w:rsidRDefault="00EC2302" w:rsidP="00EC2302">
      <w:pPr>
        <w:autoSpaceDE w:val="0"/>
        <w:autoSpaceDN w:val="0"/>
        <w:adjustRightInd w:val="0"/>
        <w:jc w:val="center"/>
        <w:rPr>
          <w:rFonts w:ascii="Helvetica" w:hAnsi="Helvetica" w:cs="Helvetica"/>
          <w:i/>
          <w:iCs/>
          <w:color w:val="000000"/>
        </w:rPr>
      </w:pPr>
      <w:r>
        <w:rPr>
          <w:rFonts w:ascii="Helvetica" w:hAnsi="Helvetica" w:cs="Helvetica"/>
          <w:i/>
          <w:iCs/>
          <w:color w:val="000000"/>
        </w:rPr>
        <w:t>One flower has a thousand petals.</w:t>
      </w:r>
    </w:p>
    <w:p w14:paraId="36FF05AD" w14:textId="77777777" w:rsidR="00EC2302" w:rsidRDefault="00EC2302" w:rsidP="00EC2302">
      <w:pPr>
        <w:autoSpaceDE w:val="0"/>
        <w:autoSpaceDN w:val="0"/>
        <w:adjustRightInd w:val="0"/>
        <w:jc w:val="center"/>
        <w:rPr>
          <w:rFonts w:ascii="Helvetica" w:hAnsi="Helvetica" w:cs="Helvetica"/>
          <w:i/>
          <w:iCs/>
          <w:color w:val="000000"/>
        </w:rPr>
      </w:pPr>
      <w:r>
        <w:rPr>
          <w:rFonts w:ascii="Helvetica" w:hAnsi="Helvetica" w:cs="Helvetica"/>
          <w:i/>
          <w:iCs/>
          <w:color w:val="000000"/>
        </w:rPr>
        <w:t>That will do for a place to sit.</w:t>
      </w:r>
    </w:p>
    <w:p w14:paraId="70898028" w14:textId="77777777" w:rsidR="00EC2302" w:rsidRDefault="00EC2302" w:rsidP="00EC2302">
      <w:pPr>
        <w:autoSpaceDE w:val="0"/>
        <w:autoSpaceDN w:val="0"/>
        <w:adjustRightInd w:val="0"/>
        <w:jc w:val="center"/>
        <w:rPr>
          <w:rFonts w:ascii="Helvetica" w:hAnsi="Helvetica" w:cs="Helvetica"/>
          <w:i/>
          <w:iCs/>
          <w:color w:val="000000"/>
        </w:rPr>
      </w:pPr>
      <w:r>
        <w:rPr>
          <w:rFonts w:ascii="Helvetica" w:hAnsi="Helvetica" w:cs="Helvetica"/>
          <w:i/>
          <w:iCs/>
          <w:color w:val="000000"/>
        </w:rPr>
        <w:t>Sitting there you will have a glimpse of beauty</w:t>
      </w:r>
    </w:p>
    <w:p w14:paraId="66067537" w14:textId="77777777" w:rsidR="00EC2302" w:rsidRDefault="00EC2302" w:rsidP="00EC2302">
      <w:pPr>
        <w:autoSpaceDE w:val="0"/>
        <w:autoSpaceDN w:val="0"/>
        <w:adjustRightInd w:val="0"/>
        <w:jc w:val="center"/>
        <w:rPr>
          <w:rFonts w:ascii="Helvetica" w:hAnsi="Helvetica" w:cs="Helvetica"/>
          <w:i/>
          <w:iCs/>
          <w:color w:val="000000"/>
        </w:rPr>
      </w:pPr>
      <w:r>
        <w:rPr>
          <w:rFonts w:ascii="Helvetica" w:hAnsi="Helvetica" w:cs="Helvetica"/>
          <w:i/>
          <w:iCs/>
          <w:color w:val="000000"/>
        </w:rPr>
        <w:t>inside the body and out of it,</w:t>
      </w:r>
    </w:p>
    <w:p w14:paraId="20CBB465" w14:textId="77777777" w:rsidR="00EC2302" w:rsidRDefault="00EC2302" w:rsidP="00EC2302">
      <w:pPr>
        <w:autoSpaceDE w:val="0"/>
        <w:autoSpaceDN w:val="0"/>
        <w:adjustRightInd w:val="0"/>
        <w:jc w:val="center"/>
        <w:rPr>
          <w:rFonts w:ascii="Helvetica" w:hAnsi="Helvetica" w:cs="Helvetica"/>
          <w:i/>
          <w:iCs/>
          <w:color w:val="000000"/>
        </w:rPr>
      </w:pPr>
      <w:r>
        <w:rPr>
          <w:rFonts w:ascii="Helvetica" w:hAnsi="Helvetica" w:cs="Helvetica"/>
          <w:i/>
          <w:iCs/>
          <w:color w:val="000000"/>
        </w:rPr>
        <w:t>before gardens and after gardens.</w:t>
      </w:r>
    </w:p>
    <w:p w14:paraId="41D4525F" w14:textId="77777777" w:rsidR="00EC2302" w:rsidRDefault="00EC2302" w:rsidP="00EC2302">
      <w:pPr>
        <w:autoSpaceDE w:val="0"/>
        <w:autoSpaceDN w:val="0"/>
        <w:adjustRightInd w:val="0"/>
        <w:jc w:val="center"/>
        <w:rPr>
          <w:rFonts w:ascii="Helvetica" w:hAnsi="Helvetica" w:cs="Helvetica"/>
          <w:i/>
          <w:iCs/>
          <w:color w:val="000000"/>
          <w:sz w:val="18"/>
          <w:szCs w:val="18"/>
        </w:rPr>
      </w:pPr>
      <w:r>
        <w:rPr>
          <w:rFonts w:ascii="Helvetica" w:hAnsi="Helvetica" w:cs="Helvetica"/>
          <w:i/>
          <w:iCs/>
          <w:color w:val="000000"/>
        </w:rPr>
        <w:t>~</w:t>
      </w:r>
      <w:r>
        <w:rPr>
          <w:rFonts w:ascii="Helvetica" w:hAnsi="Helvetica" w:cs="Helvetica"/>
          <w:i/>
          <w:iCs/>
          <w:color w:val="000000"/>
          <w:sz w:val="18"/>
          <w:szCs w:val="18"/>
        </w:rPr>
        <w:t>Kabir</w:t>
      </w:r>
    </w:p>
    <w:p w14:paraId="46DAC9AA" w14:textId="77777777" w:rsidR="00AC0DD7" w:rsidRDefault="00AC0DD7" w:rsidP="00EC2302">
      <w:pPr>
        <w:autoSpaceDE w:val="0"/>
        <w:autoSpaceDN w:val="0"/>
        <w:adjustRightInd w:val="0"/>
        <w:jc w:val="center"/>
        <w:rPr>
          <w:rFonts w:ascii="Helvetica" w:hAnsi="Helvetica" w:cs="Helvetica"/>
          <w:i/>
          <w:iCs/>
          <w:color w:val="000000"/>
        </w:rPr>
      </w:pPr>
    </w:p>
    <w:p w14:paraId="6B937D2C" w14:textId="64D38AA1" w:rsidR="00EC2302" w:rsidRDefault="00EC2302" w:rsidP="00EC2302">
      <w:pPr>
        <w:autoSpaceDE w:val="0"/>
        <w:autoSpaceDN w:val="0"/>
        <w:adjustRightInd w:val="0"/>
        <w:rPr>
          <w:rFonts w:ascii="Helvetica" w:hAnsi="Helvetica" w:cs="Helvetica"/>
          <w:i/>
          <w:iCs/>
          <w:color w:val="000000"/>
        </w:rPr>
      </w:pPr>
    </w:p>
    <w:p w14:paraId="51510571" w14:textId="77777777" w:rsidR="003244D6" w:rsidRDefault="003244D6" w:rsidP="00EC2302">
      <w:pPr>
        <w:autoSpaceDE w:val="0"/>
        <w:autoSpaceDN w:val="0"/>
        <w:adjustRightInd w:val="0"/>
        <w:rPr>
          <w:rFonts w:ascii="Calibri" w:hAnsi="Calibri" w:cs="Calibri"/>
          <w:color w:val="000000"/>
        </w:rPr>
      </w:pPr>
    </w:p>
    <w:p w14:paraId="1435EA56" w14:textId="77777777" w:rsidR="00EC2302" w:rsidRDefault="00EC2302" w:rsidP="00EC2302">
      <w:pPr>
        <w:autoSpaceDE w:val="0"/>
        <w:autoSpaceDN w:val="0"/>
        <w:adjustRightInd w:val="0"/>
        <w:rPr>
          <w:rFonts w:ascii="Calibri" w:hAnsi="Calibri" w:cs="Calibri"/>
          <w:color w:val="000000"/>
        </w:rPr>
      </w:pPr>
    </w:p>
    <w:p w14:paraId="6BA2B493" w14:textId="5730B2CF" w:rsidR="00EC2302" w:rsidRDefault="00EC2302" w:rsidP="00EC2302">
      <w:pPr>
        <w:rPr>
          <w:rFonts w:ascii="Helvetica" w:hAnsi="Helvetica" w:cs="Helvetica"/>
          <w:i/>
          <w:iCs/>
          <w:color w:val="000000"/>
        </w:rPr>
      </w:pPr>
      <w:r>
        <w:rPr>
          <w:rFonts w:ascii="Helvetica" w:hAnsi="Helvetica" w:cs="Helvetica"/>
          <w:i/>
          <w:iCs/>
          <w:color w:val="000000"/>
        </w:rPr>
        <w:t xml:space="preserve">Indeed, I consider that this shift (to an emphasis on our capacity to identify with the larger collective of all beings) is essential to our survival at this point in history precisely because it can serve in lieu of morality and because moralizing is ineffective. Sermons seldom hinder us from pursuing our self-interest, so we need to be a little more enlightened about what our self-interest is. It would not occur to me, for example, to exhort you to refrain from cutting off your leg. That wouldn’t occur to me or to </w:t>
      </w:r>
      <w:proofErr w:type="gramStart"/>
      <w:r>
        <w:rPr>
          <w:rFonts w:ascii="Helvetica" w:hAnsi="Helvetica" w:cs="Helvetica"/>
          <w:i/>
          <w:iCs/>
          <w:color w:val="000000"/>
        </w:rPr>
        <w:t>you, because</w:t>
      </w:r>
      <w:proofErr w:type="gramEnd"/>
      <w:r>
        <w:rPr>
          <w:rFonts w:ascii="Helvetica" w:hAnsi="Helvetica" w:cs="Helvetica"/>
          <w:i/>
          <w:iCs/>
          <w:color w:val="000000"/>
        </w:rPr>
        <w:t xml:space="preserve"> your leg is part of you. Well, so are the trees in the Amazon Basin; they are our external lungs. We are just beginning to wake up to that. We are gradually discovering that we are our world.  </w:t>
      </w:r>
      <w:r>
        <w:rPr>
          <w:rFonts w:ascii="Helvetica" w:hAnsi="Helvetica" w:cs="Helvetica"/>
          <w:i/>
          <w:iCs/>
          <w:color w:val="000000"/>
        </w:rPr>
        <w:tab/>
      </w:r>
      <w:r>
        <w:rPr>
          <w:rFonts w:ascii="Helvetica" w:hAnsi="Helvetica" w:cs="Helvetica"/>
          <w:i/>
          <w:iCs/>
          <w:color w:val="000000"/>
        </w:rPr>
        <w:tab/>
      </w:r>
      <w:r>
        <w:rPr>
          <w:rFonts w:ascii="Helvetica" w:hAnsi="Helvetica" w:cs="Helvetica"/>
          <w:i/>
          <w:iCs/>
          <w:color w:val="000000"/>
        </w:rPr>
        <w:tab/>
      </w:r>
      <w:r>
        <w:rPr>
          <w:rFonts w:ascii="Helvetica" w:hAnsi="Helvetica" w:cs="Helvetica"/>
          <w:i/>
          <w:iCs/>
          <w:color w:val="000000"/>
        </w:rPr>
        <w:tab/>
        <w:t xml:space="preserve">        </w:t>
      </w:r>
      <w:r w:rsidR="00AC0DD7">
        <w:rPr>
          <w:rFonts w:ascii="Helvetica" w:hAnsi="Helvetica" w:cs="Helvetica"/>
          <w:i/>
          <w:iCs/>
          <w:color w:val="000000"/>
        </w:rPr>
        <w:tab/>
      </w:r>
      <w:r w:rsidR="00AC0DD7">
        <w:rPr>
          <w:rFonts w:ascii="Helvetica" w:hAnsi="Helvetica" w:cs="Helvetica"/>
          <w:i/>
          <w:iCs/>
          <w:color w:val="000000"/>
        </w:rPr>
        <w:tab/>
      </w:r>
      <w:r w:rsidR="00AC0DD7">
        <w:rPr>
          <w:rFonts w:ascii="Helvetica" w:hAnsi="Helvetica" w:cs="Helvetica"/>
          <w:i/>
          <w:iCs/>
          <w:color w:val="000000"/>
        </w:rPr>
        <w:tab/>
      </w:r>
      <w:r w:rsidR="00AC0DD7">
        <w:rPr>
          <w:rFonts w:ascii="Helvetica" w:hAnsi="Helvetica" w:cs="Helvetica"/>
          <w:i/>
          <w:iCs/>
          <w:color w:val="000000"/>
        </w:rPr>
        <w:tab/>
      </w:r>
      <w:r w:rsidR="00AC0DD7">
        <w:rPr>
          <w:rFonts w:ascii="Helvetica" w:hAnsi="Helvetica" w:cs="Helvetica"/>
          <w:i/>
          <w:iCs/>
          <w:color w:val="000000"/>
        </w:rPr>
        <w:tab/>
      </w:r>
      <w:r w:rsidR="00AC0DD7">
        <w:rPr>
          <w:rFonts w:ascii="Helvetica" w:hAnsi="Helvetica" w:cs="Helvetica"/>
          <w:i/>
          <w:iCs/>
          <w:color w:val="000000"/>
        </w:rPr>
        <w:tab/>
      </w:r>
      <w:r w:rsidR="00AC0DD7">
        <w:rPr>
          <w:rFonts w:ascii="Helvetica" w:hAnsi="Helvetica" w:cs="Helvetica"/>
          <w:i/>
          <w:iCs/>
          <w:color w:val="000000"/>
        </w:rPr>
        <w:tab/>
      </w:r>
      <w:r w:rsidR="00AC0DD7">
        <w:rPr>
          <w:rFonts w:ascii="Helvetica" w:hAnsi="Helvetica" w:cs="Helvetica"/>
          <w:i/>
          <w:iCs/>
          <w:color w:val="000000"/>
        </w:rPr>
        <w:tab/>
      </w:r>
      <w:r w:rsidR="00AC0DD7">
        <w:rPr>
          <w:rFonts w:ascii="Helvetica" w:hAnsi="Helvetica" w:cs="Helvetica"/>
          <w:i/>
          <w:iCs/>
          <w:color w:val="000000"/>
        </w:rPr>
        <w:tab/>
      </w:r>
      <w:r>
        <w:rPr>
          <w:rFonts w:ascii="Helvetica" w:hAnsi="Helvetica" w:cs="Helvetica"/>
          <w:i/>
          <w:iCs/>
          <w:color w:val="000000"/>
        </w:rPr>
        <w:t>~Joanna Macy</w:t>
      </w:r>
    </w:p>
    <w:p w14:paraId="00238853" w14:textId="6FD8F442" w:rsidR="00AC0DD7" w:rsidRDefault="00AC0DD7" w:rsidP="00EC2302">
      <w:pPr>
        <w:rPr>
          <w:rFonts w:ascii="Helvetica" w:hAnsi="Helvetica" w:cs="Helvetica"/>
          <w:i/>
          <w:iCs/>
          <w:color w:val="000000"/>
        </w:rPr>
      </w:pPr>
    </w:p>
    <w:p w14:paraId="7F13E228" w14:textId="3C23093A" w:rsidR="00AC0DD7" w:rsidRPr="00AC0DD7" w:rsidRDefault="00AC0DD7" w:rsidP="00EC2302">
      <w:pPr>
        <w:rPr>
          <w:rFonts w:ascii="Helvetica" w:hAnsi="Helvetica" w:cs="Helvetica"/>
          <w:b/>
          <w:bCs/>
          <w:i/>
          <w:iCs/>
          <w:color w:val="000000"/>
        </w:rPr>
      </w:pPr>
      <w:r w:rsidRPr="00AC0DD7">
        <w:rPr>
          <w:rFonts w:ascii="Helvetica" w:hAnsi="Helvetica" w:cs="Helvetica"/>
          <w:b/>
          <w:bCs/>
          <w:i/>
          <w:iCs/>
          <w:color w:val="000000"/>
        </w:rPr>
        <w:t>Write a pledge from your ego self and give it to the</w:t>
      </w:r>
      <w:r w:rsidR="009000A9">
        <w:rPr>
          <w:rFonts w:ascii="Helvetica" w:hAnsi="Helvetica" w:cs="Helvetica"/>
          <w:b/>
          <w:bCs/>
          <w:i/>
          <w:iCs/>
          <w:color w:val="000000"/>
        </w:rPr>
        <w:t xml:space="preserve"> King and </w:t>
      </w:r>
      <w:r w:rsidRPr="00AC0DD7">
        <w:rPr>
          <w:rFonts w:ascii="Helvetica" w:hAnsi="Helvetica" w:cs="Helvetica"/>
          <w:b/>
          <w:bCs/>
          <w:i/>
          <w:iCs/>
          <w:color w:val="000000"/>
        </w:rPr>
        <w:t>Queen within, using all the aspects of self you discern about yourself from the above lists. Remember nothing needs to be given up, it must all just be used in the right way, no longer motivated by unawareness, but brought to awareness and into service of your Highest Self. Start with….</w:t>
      </w:r>
    </w:p>
    <w:p w14:paraId="5818A206" w14:textId="5A662ECC" w:rsidR="00AC0DD7" w:rsidRPr="00AC0DD7" w:rsidRDefault="00AC0DD7" w:rsidP="00EC2302">
      <w:pPr>
        <w:rPr>
          <w:rFonts w:ascii="Helvetica" w:hAnsi="Helvetica" w:cs="Helvetica"/>
          <w:b/>
          <w:bCs/>
          <w:i/>
          <w:iCs/>
          <w:color w:val="000000"/>
        </w:rPr>
      </w:pPr>
    </w:p>
    <w:p w14:paraId="35B39E81" w14:textId="4621A084" w:rsidR="00AC0DD7" w:rsidRDefault="00AC0DD7" w:rsidP="00EC2302">
      <w:pPr>
        <w:rPr>
          <w:rFonts w:ascii="Helvetica" w:hAnsi="Helvetica" w:cs="Helvetica"/>
          <w:b/>
          <w:bCs/>
          <w:i/>
          <w:iCs/>
          <w:color w:val="000000"/>
        </w:rPr>
      </w:pPr>
      <w:r w:rsidRPr="00AC0DD7">
        <w:rPr>
          <w:rFonts w:ascii="Helvetica" w:hAnsi="Helvetica" w:cs="Helvetica"/>
          <w:b/>
          <w:bCs/>
          <w:i/>
          <w:iCs/>
          <w:color w:val="000000"/>
        </w:rPr>
        <w:t>“I pledge to use all my knowledge in the service of, and in submission to your Wisdom and Compassion, first for myself and then the world.</w:t>
      </w:r>
    </w:p>
    <w:p w14:paraId="6B41B776" w14:textId="0ADD8E33" w:rsidR="00AC0DD7" w:rsidRDefault="00AC0DD7" w:rsidP="00EC2302">
      <w:pPr>
        <w:rPr>
          <w:rFonts w:ascii="Helvetica" w:hAnsi="Helvetica" w:cs="Helvetica"/>
          <w:b/>
          <w:bCs/>
          <w:i/>
          <w:iCs/>
          <w:color w:val="000000"/>
        </w:rPr>
      </w:pPr>
      <w:r>
        <w:rPr>
          <w:rFonts w:ascii="Helvetica" w:hAnsi="Helvetica" w:cs="Helvetica"/>
          <w:b/>
          <w:bCs/>
          <w:i/>
          <w:iCs/>
          <w:color w:val="000000"/>
        </w:rPr>
        <w:t>I pledge</w:t>
      </w:r>
      <w:proofErr w:type="gramStart"/>
      <w:r>
        <w:rPr>
          <w:rFonts w:ascii="Helvetica" w:hAnsi="Helvetica" w:cs="Helvetica"/>
          <w:b/>
          <w:bCs/>
          <w:i/>
          <w:iCs/>
          <w:color w:val="000000"/>
        </w:rPr>
        <w:t>….I</w:t>
      </w:r>
      <w:proofErr w:type="gramEnd"/>
      <w:r>
        <w:rPr>
          <w:rFonts w:ascii="Helvetica" w:hAnsi="Helvetica" w:cs="Helvetica"/>
          <w:b/>
          <w:bCs/>
          <w:i/>
          <w:iCs/>
          <w:color w:val="000000"/>
        </w:rPr>
        <w:t xml:space="preserve"> pledge …. Etc.”</w:t>
      </w:r>
    </w:p>
    <w:p w14:paraId="41DDCFC3" w14:textId="08896D67" w:rsidR="00BC5BEB" w:rsidRDefault="00BC5BEB" w:rsidP="00EC2302">
      <w:pPr>
        <w:rPr>
          <w:rFonts w:ascii="Helvetica" w:hAnsi="Helvetica" w:cs="Helvetica"/>
          <w:b/>
          <w:bCs/>
          <w:i/>
          <w:iCs/>
          <w:color w:val="000000"/>
        </w:rPr>
      </w:pPr>
    </w:p>
    <w:p w14:paraId="779ABF7B" w14:textId="19E92961" w:rsidR="00BC5BEB" w:rsidRPr="003244D6" w:rsidRDefault="00793B72" w:rsidP="00BC5BEB">
      <w:pPr>
        <w:jc w:val="center"/>
        <w:rPr>
          <w:rFonts w:ascii="Helvetica" w:hAnsi="Helvetica" w:cs="Helvetica"/>
          <w:color w:val="000000"/>
        </w:rPr>
      </w:pPr>
      <w:r>
        <w:rPr>
          <w:b/>
          <w:bCs/>
          <w:noProof/>
        </w:rPr>
        <w:drawing>
          <wp:anchor distT="0" distB="0" distL="114300" distR="114300" simplePos="0" relativeHeight="251658240" behindDoc="0" locked="0" layoutInCell="1" allowOverlap="1" wp14:anchorId="05E9264D" wp14:editId="426F2C4D">
            <wp:simplePos x="0" y="0"/>
            <wp:positionH relativeFrom="column">
              <wp:posOffset>1421765</wp:posOffset>
            </wp:positionH>
            <wp:positionV relativeFrom="paragraph">
              <wp:posOffset>0</wp:posOffset>
            </wp:positionV>
            <wp:extent cx="4046220" cy="2933700"/>
            <wp:effectExtent l="0" t="0" r="5080" b="0"/>
            <wp:wrapSquare wrapText="bothSides"/>
            <wp:docPr id="1" name="Picture 1" descr="A group of people in costum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in costumes&#10;&#10;Description automatically generated with low confidence"/>
                    <pic:cNvPicPr/>
                  </pic:nvPicPr>
                  <pic:blipFill>
                    <a:blip r:embed="rId5">
                      <a:extLst>
                        <a:ext uri="{28A0092B-C50C-407E-A947-70E740481C1C}">
                          <a14:useLocalDpi xmlns:a14="http://schemas.microsoft.com/office/drawing/2010/main" val="0"/>
                        </a:ext>
                      </a:extLst>
                    </a:blip>
                    <a:stretch>
                      <a:fillRect/>
                    </a:stretch>
                  </pic:blipFill>
                  <pic:spPr>
                    <a:xfrm>
                      <a:off x="0" y="0"/>
                      <a:ext cx="4046220" cy="2933700"/>
                    </a:xfrm>
                    <a:prstGeom prst="rect">
                      <a:avLst/>
                    </a:prstGeom>
                  </pic:spPr>
                </pic:pic>
              </a:graphicData>
            </a:graphic>
            <wp14:sizeRelH relativeFrom="page">
              <wp14:pctWidth>0</wp14:pctWidth>
            </wp14:sizeRelH>
            <wp14:sizeRelV relativeFrom="page">
              <wp14:pctHeight>0</wp14:pctHeight>
            </wp14:sizeRelV>
          </wp:anchor>
        </w:drawing>
      </w:r>
    </w:p>
    <w:p w14:paraId="1530AE47" w14:textId="77777777" w:rsidR="00793B72" w:rsidRDefault="00793B72" w:rsidP="003244D6">
      <w:pPr>
        <w:rPr>
          <w:rFonts w:ascii="Helvetica" w:hAnsi="Helvetica" w:cs="Helvetica"/>
          <w:color w:val="000000"/>
        </w:rPr>
      </w:pPr>
    </w:p>
    <w:p w14:paraId="53439289" w14:textId="77777777" w:rsidR="00793B72" w:rsidRDefault="00793B72" w:rsidP="003244D6">
      <w:pPr>
        <w:rPr>
          <w:rFonts w:ascii="Helvetica" w:hAnsi="Helvetica" w:cs="Helvetica"/>
          <w:color w:val="000000"/>
        </w:rPr>
      </w:pPr>
    </w:p>
    <w:p w14:paraId="1A3D3FF6" w14:textId="77777777" w:rsidR="00793B72" w:rsidRDefault="00793B72" w:rsidP="003244D6">
      <w:pPr>
        <w:rPr>
          <w:rFonts w:ascii="Helvetica" w:hAnsi="Helvetica" w:cs="Helvetica"/>
          <w:color w:val="000000"/>
        </w:rPr>
      </w:pPr>
    </w:p>
    <w:p w14:paraId="2AE2CEBC" w14:textId="77777777" w:rsidR="00793B72" w:rsidRDefault="00793B72" w:rsidP="003244D6">
      <w:pPr>
        <w:rPr>
          <w:rFonts w:ascii="Helvetica" w:hAnsi="Helvetica" w:cs="Helvetica"/>
          <w:color w:val="000000"/>
        </w:rPr>
      </w:pPr>
    </w:p>
    <w:p w14:paraId="600F9BFF" w14:textId="77777777" w:rsidR="00793B72" w:rsidRDefault="00793B72" w:rsidP="003244D6">
      <w:pPr>
        <w:rPr>
          <w:rFonts w:ascii="Helvetica" w:hAnsi="Helvetica" w:cs="Helvetica"/>
          <w:color w:val="000000"/>
        </w:rPr>
      </w:pPr>
    </w:p>
    <w:p w14:paraId="2B8FD0E5" w14:textId="77777777" w:rsidR="00793B72" w:rsidRDefault="00793B72" w:rsidP="003244D6">
      <w:pPr>
        <w:rPr>
          <w:rFonts w:ascii="Helvetica" w:hAnsi="Helvetica" w:cs="Helvetica"/>
          <w:color w:val="000000"/>
        </w:rPr>
      </w:pPr>
    </w:p>
    <w:p w14:paraId="085B3E21" w14:textId="77777777" w:rsidR="00793B72" w:rsidRDefault="00793B72" w:rsidP="003244D6">
      <w:pPr>
        <w:rPr>
          <w:rFonts w:ascii="Helvetica" w:hAnsi="Helvetica" w:cs="Helvetica"/>
          <w:color w:val="000000"/>
        </w:rPr>
      </w:pPr>
    </w:p>
    <w:p w14:paraId="3F55100C" w14:textId="77777777" w:rsidR="00793B72" w:rsidRDefault="00793B72" w:rsidP="003244D6">
      <w:pPr>
        <w:rPr>
          <w:rFonts w:ascii="Helvetica" w:hAnsi="Helvetica" w:cs="Helvetica"/>
          <w:color w:val="000000"/>
        </w:rPr>
      </w:pPr>
    </w:p>
    <w:p w14:paraId="11AFFF32" w14:textId="77777777" w:rsidR="00793B72" w:rsidRDefault="00793B72" w:rsidP="003244D6">
      <w:pPr>
        <w:rPr>
          <w:rFonts w:ascii="Helvetica" w:hAnsi="Helvetica" w:cs="Helvetica"/>
          <w:color w:val="000000"/>
        </w:rPr>
      </w:pPr>
    </w:p>
    <w:p w14:paraId="04E2C15D" w14:textId="77777777" w:rsidR="00793B72" w:rsidRDefault="00793B72" w:rsidP="003244D6">
      <w:pPr>
        <w:rPr>
          <w:rFonts w:ascii="Helvetica" w:hAnsi="Helvetica" w:cs="Helvetica"/>
          <w:color w:val="000000"/>
        </w:rPr>
      </w:pPr>
    </w:p>
    <w:p w14:paraId="27FD9F2C" w14:textId="77777777" w:rsidR="00793B72" w:rsidRDefault="00793B72" w:rsidP="003244D6">
      <w:pPr>
        <w:rPr>
          <w:rFonts w:ascii="Helvetica" w:hAnsi="Helvetica" w:cs="Helvetica"/>
          <w:color w:val="000000"/>
        </w:rPr>
      </w:pPr>
    </w:p>
    <w:p w14:paraId="19B83221" w14:textId="77777777" w:rsidR="00793B72" w:rsidRDefault="00793B72" w:rsidP="003244D6">
      <w:pPr>
        <w:rPr>
          <w:rFonts w:ascii="Helvetica" w:hAnsi="Helvetica" w:cs="Helvetica"/>
          <w:color w:val="000000"/>
        </w:rPr>
      </w:pPr>
    </w:p>
    <w:p w14:paraId="0C7D6F2C" w14:textId="77777777" w:rsidR="00793B72" w:rsidRDefault="00793B72" w:rsidP="003244D6">
      <w:pPr>
        <w:rPr>
          <w:rFonts w:ascii="Helvetica" w:hAnsi="Helvetica" w:cs="Helvetica"/>
          <w:color w:val="000000"/>
        </w:rPr>
      </w:pPr>
    </w:p>
    <w:p w14:paraId="091C41C2" w14:textId="77777777" w:rsidR="00793B72" w:rsidRDefault="00793B72" w:rsidP="003244D6">
      <w:pPr>
        <w:rPr>
          <w:rFonts w:ascii="Helvetica" w:hAnsi="Helvetica" w:cs="Helvetica"/>
          <w:color w:val="000000"/>
        </w:rPr>
      </w:pPr>
    </w:p>
    <w:p w14:paraId="2EDC1B69" w14:textId="77777777" w:rsidR="00793B72" w:rsidRDefault="00793B72" w:rsidP="003244D6">
      <w:pPr>
        <w:rPr>
          <w:rFonts w:ascii="Helvetica" w:hAnsi="Helvetica" w:cs="Helvetica"/>
          <w:color w:val="000000"/>
        </w:rPr>
      </w:pPr>
    </w:p>
    <w:p w14:paraId="1E0EFBCA" w14:textId="77777777" w:rsidR="00793B72" w:rsidRDefault="00793B72" w:rsidP="003244D6">
      <w:pPr>
        <w:rPr>
          <w:rFonts w:ascii="Helvetica" w:hAnsi="Helvetica" w:cs="Helvetica"/>
          <w:color w:val="000000"/>
        </w:rPr>
      </w:pPr>
    </w:p>
    <w:p w14:paraId="489D953D" w14:textId="77777777" w:rsidR="00793B72" w:rsidRDefault="00793B72" w:rsidP="003244D6">
      <w:pPr>
        <w:rPr>
          <w:rFonts w:ascii="Helvetica" w:hAnsi="Helvetica" w:cs="Helvetica"/>
          <w:color w:val="000000"/>
        </w:rPr>
      </w:pPr>
    </w:p>
    <w:p w14:paraId="4720726B" w14:textId="60733327" w:rsidR="00BC5BEB" w:rsidRDefault="009000A9" w:rsidP="003244D6">
      <w:pPr>
        <w:rPr>
          <w:rFonts w:ascii="Helvetica" w:hAnsi="Helvetica" w:cs="Helvetica"/>
          <w:color w:val="000000"/>
        </w:rPr>
      </w:pPr>
      <w:r w:rsidRPr="003244D6">
        <w:rPr>
          <w:rFonts w:ascii="Helvetica" w:hAnsi="Helvetica" w:cs="Helvetica"/>
          <w:color w:val="000000"/>
        </w:rPr>
        <w:t xml:space="preserve">Consider how many old people you know live in the second column of the Soul and how many are caught and trapped by the ego function in the first column. Who have been role models for you of shifting from achievement to </w:t>
      </w:r>
      <w:r w:rsidR="003244D6">
        <w:rPr>
          <w:rFonts w:ascii="Helvetica" w:hAnsi="Helvetica" w:cs="Helvetica"/>
          <w:color w:val="000000"/>
        </w:rPr>
        <w:t xml:space="preserve">creativity, so that achievement is transformed into expressions of love and truth that become works of creation: </w:t>
      </w:r>
      <w:r w:rsidRPr="003244D6">
        <w:rPr>
          <w:rFonts w:ascii="Helvetica" w:hAnsi="Helvetica" w:cs="Helvetica"/>
          <w:color w:val="000000"/>
        </w:rPr>
        <w:t xml:space="preserve"> from judgment to acceptanc</w:t>
      </w:r>
      <w:r w:rsidR="003244D6">
        <w:rPr>
          <w:rFonts w:ascii="Helvetica" w:hAnsi="Helvetica" w:cs="Helvetica"/>
          <w:color w:val="000000"/>
        </w:rPr>
        <w:t xml:space="preserve">e, so that judgment is transformed into </w:t>
      </w:r>
      <w:proofErr w:type="gramStart"/>
      <w:r w:rsidR="003244D6">
        <w:rPr>
          <w:rFonts w:ascii="Helvetica" w:hAnsi="Helvetica" w:cs="Helvetica"/>
          <w:color w:val="000000"/>
        </w:rPr>
        <w:t>discernment.</w:t>
      </w:r>
      <w:proofErr w:type="gramEnd"/>
      <w:r w:rsidR="003244D6">
        <w:rPr>
          <w:rFonts w:ascii="Helvetica" w:hAnsi="Helvetica" w:cs="Helvetica"/>
          <w:color w:val="000000"/>
        </w:rPr>
        <w:t xml:space="preserve"> We give up none of the functions, skills and qualities of the ego - we just use them with all the wisdom and compassion of </w:t>
      </w:r>
      <w:proofErr w:type="gramStart"/>
      <w:r w:rsidR="003244D6">
        <w:rPr>
          <w:rFonts w:ascii="Helvetica" w:hAnsi="Helvetica" w:cs="Helvetica"/>
          <w:color w:val="000000"/>
        </w:rPr>
        <w:t>OURSELF</w:t>
      </w:r>
      <w:proofErr w:type="gramEnd"/>
      <w:r w:rsidR="003244D6">
        <w:rPr>
          <w:rFonts w:ascii="Helvetica" w:hAnsi="Helvetica" w:cs="Helvetica"/>
          <w:color w:val="000000"/>
        </w:rPr>
        <w:t>, instead of our SELF being gobbled up by the fear and shame and reactivity that gave rise to these skills and tactics. Now the King and Queen rule, instead of the serfs.</w:t>
      </w:r>
    </w:p>
    <w:p w14:paraId="5828E726" w14:textId="3438912B" w:rsidR="003244D6" w:rsidRDefault="003244D6" w:rsidP="00BC5BEB">
      <w:pPr>
        <w:jc w:val="center"/>
        <w:rPr>
          <w:rFonts w:ascii="Helvetica" w:hAnsi="Helvetica" w:cs="Helvetica"/>
          <w:color w:val="000000"/>
        </w:rPr>
      </w:pPr>
    </w:p>
    <w:p w14:paraId="7925FBD4" w14:textId="77777777" w:rsidR="003244D6" w:rsidRPr="00844691" w:rsidRDefault="003244D6" w:rsidP="00BC5BEB">
      <w:pPr>
        <w:jc w:val="center"/>
        <w:rPr>
          <w:rFonts w:cstheme="minorHAnsi"/>
          <w:color w:val="000000"/>
        </w:rPr>
      </w:pPr>
    </w:p>
    <w:p w14:paraId="5DBC9CFC" w14:textId="6DB8290C" w:rsidR="00BC5BEB" w:rsidRPr="00844691" w:rsidRDefault="00844691" w:rsidP="00BC5BEB">
      <w:pPr>
        <w:jc w:val="center"/>
        <w:rPr>
          <w:rFonts w:cstheme="minorHAnsi"/>
          <w:b/>
          <w:bCs/>
          <w:i/>
          <w:iCs/>
          <w:color w:val="000000"/>
          <w:sz w:val="32"/>
          <w:szCs w:val="32"/>
        </w:rPr>
      </w:pPr>
      <w:r w:rsidRPr="00844691">
        <w:rPr>
          <w:rFonts w:cstheme="minorHAnsi"/>
          <w:b/>
          <w:bCs/>
          <w:i/>
          <w:iCs/>
          <w:color w:val="000000"/>
          <w:sz w:val="32"/>
          <w:szCs w:val="32"/>
        </w:rPr>
        <w:t xml:space="preserve">Forming this kind of </w:t>
      </w:r>
      <w:r w:rsidRPr="00844691">
        <w:rPr>
          <w:rFonts w:cstheme="minorHAnsi"/>
          <w:b/>
          <w:bCs/>
          <w:i/>
          <w:iCs/>
          <w:color w:val="7030A0"/>
          <w:sz w:val="32"/>
          <w:szCs w:val="32"/>
          <w14:textFill>
            <w14:gradFill>
              <w14:gsLst>
                <w14:gs w14:pos="0">
                  <w14:srgbClr w14:val="7030A0">
                    <w14:shade w14:val="30000"/>
                    <w14:satMod w14:val="115000"/>
                  </w14:srgbClr>
                </w14:gs>
                <w14:gs w14:pos="50000">
                  <w14:srgbClr w14:val="7030A0">
                    <w14:shade w14:val="67500"/>
                    <w14:satMod w14:val="115000"/>
                  </w14:srgbClr>
                </w14:gs>
                <w14:gs w14:pos="100000">
                  <w14:srgbClr w14:val="7030A0">
                    <w14:shade w14:val="100000"/>
                    <w14:satMod w14:val="115000"/>
                  </w14:srgbClr>
                </w14:gs>
              </w14:gsLst>
              <w14:lin w14:ang="13500000" w14:scaled="0"/>
            </w14:gradFill>
          </w14:textFill>
        </w:rPr>
        <w:t>relationship</w:t>
      </w:r>
      <w:r w:rsidRPr="00844691">
        <w:rPr>
          <w:rFonts w:cstheme="minorHAnsi"/>
          <w:b/>
          <w:bCs/>
          <w:i/>
          <w:iCs/>
          <w:color w:val="000000"/>
          <w:sz w:val="32"/>
          <w:szCs w:val="32"/>
        </w:rPr>
        <w:t xml:space="preserve"> internally with all a</w:t>
      </w:r>
      <w:r>
        <w:rPr>
          <w:rFonts w:cstheme="minorHAnsi"/>
          <w:b/>
          <w:bCs/>
          <w:i/>
          <w:iCs/>
          <w:color w:val="000000"/>
          <w:sz w:val="32"/>
          <w:szCs w:val="32"/>
        </w:rPr>
        <w:t>sp</w:t>
      </w:r>
      <w:r w:rsidRPr="00844691">
        <w:rPr>
          <w:rFonts w:cstheme="minorHAnsi"/>
          <w:b/>
          <w:bCs/>
          <w:i/>
          <w:iCs/>
          <w:color w:val="000000"/>
          <w:sz w:val="32"/>
          <w:szCs w:val="32"/>
        </w:rPr>
        <w:t xml:space="preserve">ects of self </w:t>
      </w:r>
      <w:r w:rsidR="00BC5BEB" w:rsidRPr="00844691">
        <w:rPr>
          <w:rFonts w:cstheme="minorHAnsi"/>
          <w:b/>
          <w:bCs/>
          <w:i/>
          <w:iCs/>
          <w:color w:val="000000"/>
          <w:sz w:val="32"/>
          <w:szCs w:val="32"/>
        </w:rPr>
        <w:t xml:space="preserve">is </w:t>
      </w:r>
      <w:r w:rsidR="003244D6" w:rsidRPr="00844691">
        <w:rPr>
          <w:rFonts w:cstheme="minorHAnsi"/>
          <w:b/>
          <w:bCs/>
          <w:i/>
          <w:iCs/>
          <w:color w:val="000000"/>
          <w:sz w:val="32"/>
          <w:szCs w:val="32"/>
        </w:rPr>
        <w:t xml:space="preserve">the essential task of transformation and integration </w:t>
      </w:r>
      <w:r w:rsidR="00BC5BEB" w:rsidRPr="00844691">
        <w:rPr>
          <w:rFonts w:cstheme="minorHAnsi"/>
          <w:b/>
          <w:bCs/>
          <w:i/>
          <w:iCs/>
          <w:color w:val="000000"/>
          <w:sz w:val="32"/>
          <w:szCs w:val="32"/>
        </w:rPr>
        <w:t xml:space="preserve">in traversing old age and death </w:t>
      </w:r>
    </w:p>
    <w:p w14:paraId="358958BD" w14:textId="6989E727" w:rsidR="009000A9" w:rsidRPr="00844691" w:rsidRDefault="00BC5BEB" w:rsidP="009000A9">
      <w:pPr>
        <w:pStyle w:val="Title"/>
        <w:rPr>
          <w:rFonts w:asciiTheme="minorHAnsi" w:hAnsiTheme="minorHAnsi" w:cstheme="minorHAnsi"/>
          <w:b/>
          <w:bCs/>
          <w:i/>
          <w:iCs/>
          <w:sz w:val="36"/>
          <w:szCs w:val="36"/>
          <w:u w:val="none"/>
        </w:rPr>
      </w:pPr>
      <w:r w:rsidRPr="00844691">
        <w:rPr>
          <w:rFonts w:asciiTheme="minorHAnsi" w:hAnsiTheme="minorHAnsi" w:cstheme="minorHAnsi"/>
          <w:b/>
          <w:bCs/>
          <w:i/>
          <w:iCs/>
          <w:sz w:val="32"/>
          <w:szCs w:val="32"/>
          <w:u w:val="none"/>
        </w:rPr>
        <w:t>with dignity</w:t>
      </w:r>
      <w:r w:rsidR="009000A9" w:rsidRPr="00844691">
        <w:rPr>
          <w:rFonts w:asciiTheme="minorHAnsi" w:hAnsiTheme="minorHAnsi" w:cstheme="minorHAnsi"/>
          <w:b/>
          <w:bCs/>
          <w:i/>
          <w:iCs/>
          <w:sz w:val="36"/>
          <w:szCs w:val="36"/>
          <w:u w:val="none"/>
        </w:rPr>
        <w:t xml:space="preserve"> </w:t>
      </w:r>
      <w:r w:rsidR="009000A9" w:rsidRPr="00844691">
        <w:rPr>
          <w:rFonts w:asciiTheme="minorHAnsi" w:hAnsiTheme="minorHAnsi" w:cstheme="minorHAnsi"/>
          <w:b/>
          <w:bCs/>
          <w:i/>
          <w:iCs/>
          <w:sz w:val="32"/>
          <w:szCs w:val="32"/>
          <w:u w:val="none"/>
        </w:rPr>
        <w:t>and grace</w:t>
      </w:r>
    </w:p>
    <w:p w14:paraId="6A75B80E" w14:textId="4122D8B6" w:rsidR="009000A9" w:rsidRDefault="009000A9" w:rsidP="009000A9">
      <w:pPr>
        <w:pStyle w:val="Title"/>
        <w:rPr>
          <w:rFonts w:ascii="Calibri" w:hAnsi="Calibri" w:cs="Calibri"/>
          <w:b/>
          <w:bCs/>
          <w:i/>
          <w:iCs/>
          <w:sz w:val="32"/>
          <w:szCs w:val="32"/>
          <w:u w:val="none"/>
        </w:rPr>
      </w:pPr>
    </w:p>
    <w:p w14:paraId="7AB76739" w14:textId="4D0B93AA" w:rsidR="00236789" w:rsidRDefault="00236789" w:rsidP="009000A9">
      <w:pPr>
        <w:pStyle w:val="Title"/>
        <w:rPr>
          <w:rFonts w:ascii="Calibri" w:hAnsi="Calibri" w:cs="Calibri"/>
          <w:b/>
          <w:bCs/>
          <w:i/>
          <w:iCs/>
          <w:sz w:val="32"/>
          <w:szCs w:val="32"/>
          <w:u w:val="none"/>
        </w:rPr>
      </w:pPr>
    </w:p>
    <w:p w14:paraId="502CC696" w14:textId="60CB3C8F" w:rsidR="00844691" w:rsidRDefault="00844691" w:rsidP="009000A9">
      <w:pPr>
        <w:pStyle w:val="Title"/>
        <w:rPr>
          <w:rFonts w:ascii="Calibri" w:hAnsi="Calibri" w:cs="Calibri"/>
          <w:b/>
          <w:bCs/>
          <w:i/>
          <w:iCs/>
          <w:sz w:val="32"/>
          <w:szCs w:val="32"/>
          <w:u w:val="none"/>
        </w:rPr>
      </w:pPr>
    </w:p>
    <w:p w14:paraId="6FDF3282" w14:textId="60A18908" w:rsidR="00844691" w:rsidRDefault="00844691" w:rsidP="009000A9">
      <w:pPr>
        <w:pStyle w:val="Title"/>
        <w:rPr>
          <w:rFonts w:ascii="Calibri" w:hAnsi="Calibri" w:cs="Calibri"/>
          <w:b/>
          <w:bCs/>
          <w:i/>
          <w:iCs/>
          <w:sz w:val="32"/>
          <w:szCs w:val="32"/>
          <w:u w:val="none"/>
        </w:rPr>
      </w:pPr>
    </w:p>
    <w:p w14:paraId="3012CFA6" w14:textId="5CB4E1AE" w:rsidR="00844691" w:rsidRDefault="00844691" w:rsidP="009000A9">
      <w:pPr>
        <w:pStyle w:val="Title"/>
        <w:rPr>
          <w:rFonts w:ascii="Calibri" w:hAnsi="Calibri" w:cs="Calibri"/>
          <w:b/>
          <w:bCs/>
          <w:i/>
          <w:iCs/>
          <w:sz w:val="32"/>
          <w:szCs w:val="32"/>
          <w:u w:val="none"/>
        </w:rPr>
      </w:pPr>
    </w:p>
    <w:p w14:paraId="2242A9E7" w14:textId="727CC6A7" w:rsidR="00844691" w:rsidRDefault="00844691" w:rsidP="009000A9">
      <w:pPr>
        <w:pStyle w:val="Title"/>
        <w:rPr>
          <w:rFonts w:ascii="Calibri" w:hAnsi="Calibri" w:cs="Calibri"/>
          <w:b/>
          <w:bCs/>
          <w:i/>
          <w:iCs/>
          <w:sz w:val="32"/>
          <w:szCs w:val="32"/>
          <w:u w:val="none"/>
        </w:rPr>
      </w:pPr>
    </w:p>
    <w:p w14:paraId="37DDD64D" w14:textId="77777777" w:rsidR="00844691" w:rsidRDefault="00844691" w:rsidP="009000A9">
      <w:pPr>
        <w:pStyle w:val="Title"/>
        <w:rPr>
          <w:rFonts w:ascii="Calibri" w:hAnsi="Calibri" w:cs="Calibri"/>
          <w:b/>
          <w:bCs/>
          <w:i/>
          <w:iCs/>
          <w:sz w:val="32"/>
          <w:szCs w:val="32"/>
          <w:u w:val="none"/>
        </w:rPr>
      </w:pPr>
    </w:p>
    <w:p w14:paraId="04410991" w14:textId="433B8D0B" w:rsidR="009000A9" w:rsidRDefault="003244D6" w:rsidP="009000A9">
      <w:pPr>
        <w:pStyle w:val="Title"/>
        <w:rPr>
          <w:rFonts w:ascii="Calibri" w:hAnsi="Calibri" w:cs="Calibri"/>
          <w:b/>
          <w:bCs/>
          <w:i/>
          <w:iCs/>
          <w:sz w:val="32"/>
          <w:szCs w:val="32"/>
          <w:u w:val="none"/>
        </w:rPr>
      </w:pPr>
      <w:r>
        <w:rPr>
          <w:rFonts w:ascii="Calibri" w:hAnsi="Calibri" w:cs="Calibri"/>
          <w:b/>
          <w:bCs/>
          <w:i/>
          <w:iCs/>
          <w:sz w:val="32"/>
          <w:szCs w:val="32"/>
          <w:u w:val="none"/>
        </w:rPr>
        <w:t xml:space="preserve">For advanced study </w:t>
      </w:r>
      <w:r w:rsidR="00236789">
        <w:rPr>
          <w:rFonts w:ascii="Calibri" w:hAnsi="Calibri" w:cs="Calibri"/>
          <w:b/>
          <w:bCs/>
          <w:i/>
          <w:iCs/>
          <w:sz w:val="32"/>
          <w:szCs w:val="32"/>
          <w:u w:val="none"/>
        </w:rPr>
        <w:t>in the Judeo-Christian Teachings</w:t>
      </w:r>
      <w:r w:rsidR="00844691">
        <w:rPr>
          <w:rFonts w:ascii="Calibri" w:hAnsi="Calibri" w:cs="Calibri"/>
          <w:b/>
          <w:bCs/>
          <w:i/>
          <w:iCs/>
          <w:sz w:val="32"/>
          <w:szCs w:val="32"/>
          <w:u w:val="none"/>
        </w:rPr>
        <w:t xml:space="preserve"> see the map below</w:t>
      </w:r>
    </w:p>
    <w:p w14:paraId="2C70D3EA" w14:textId="77777777" w:rsidR="009000A9" w:rsidRDefault="009000A9" w:rsidP="009000A9">
      <w:pPr>
        <w:pStyle w:val="Title"/>
        <w:rPr>
          <w:rFonts w:ascii="Calibri" w:hAnsi="Calibri" w:cs="Calibri"/>
          <w:sz w:val="40"/>
          <w:szCs w:val="40"/>
        </w:rPr>
      </w:pPr>
    </w:p>
    <w:p w14:paraId="1EE40868" w14:textId="4394D5A9" w:rsidR="009000A9" w:rsidRPr="00844691" w:rsidRDefault="009000A9" w:rsidP="009000A9">
      <w:pPr>
        <w:pStyle w:val="Title"/>
        <w:rPr>
          <w:rFonts w:ascii="Calibri" w:hAnsi="Calibri" w:cs="Calibri"/>
          <w:b/>
          <w:bCs/>
          <w:sz w:val="36"/>
          <w:szCs w:val="36"/>
        </w:rPr>
      </w:pPr>
      <w:r w:rsidRPr="00844691">
        <w:rPr>
          <w:rFonts w:ascii="Calibri" w:hAnsi="Calibri" w:cs="Calibri"/>
          <w:b/>
          <w:bCs/>
          <w:sz w:val="40"/>
          <w:szCs w:val="40"/>
        </w:rPr>
        <w:lastRenderedPageBreak/>
        <w:t>S</w:t>
      </w:r>
      <w:r w:rsidRPr="00844691">
        <w:rPr>
          <w:rFonts w:ascii="Calibri" w:hAnsi="Calibri" w:cs="Calibri"/>
          <w:b/>
          <w:bCs/>
          <w:sz w:val="36"/>
          <w:szCs w:val="36"/>
        </w:rPr>
        <w:t xml:space="preserve">tates  of  Consciousness that are all </w:t>
      </w:r>
      <w:r w:rsidR="00844691">
        <w:rPr>
          <w:rFonts w:ascii="Calibri" w:hAnsi="Calibri" w:cs="Calibri"/>
          <w:b/>
          <w:bCs/>
          <w:sz w:val="36"/>
          <w:szCs w:val="36"/>
        </w:rPr>
        <w:t xml:space="preserve">in </w:t>
      </w:r>
      <w:r w:rsidRPr="00844691">
        <w:rPr>
          <w:rFonts w:ascii="Calibri" w:hAnsi="Calibri" w:cs="Calibri"/>
          <w:b/>
          <w:bCs/>
          <w:sz w:val="36"/>
          <w:szCs w:val="36"/>
        </w:rPr>
        <w:t>YOU – Deeper in and Further Up</w:t>
      </w:r>
    </w:p>
    <w:p w14:paraId="2D2330F5" w14:textId="77777777" w:rsidR="009000A9" w:rsidRPr="00D41B69" w:rsidRDefault="009000A9" w:rsidP="009000A9">
      <w:pPr>
        <w:pStyle w:val="Title"/>
        <w:rPr>
          <w:rFonts w:ascii="Calibri" w:hAnsi="Calibri" w:cs="Calibri"/>
        </w:rPr>
      </w:pPr>
    </w:p>
    <w:p w14:paraId="3A1A032B" w14:textId="77777777" w:rsidR="009000A9" w:rsidRPr="00D41B69" w:rsidRDefault="009000A9" w:rsidP="009000A9">
      <w:pPr>
        <w:rPr>
          <w:rFonts w:ascii="Calibri" w:hAnsi="Calibri" w:cs="Calibri"/>
          <w:color w:val="000000"/>
        </w:rPr>
      </w:pPr>
      <w:r w:rsidRPr="00D41B69">
        <w:rPr>
          <w:rFonts w:ascii="Calibri" w:hAnsi="Calibri" w:cs="Calibri"/>
          <w:color w:val="FF9900"/>
          <w:sz w:val="28"/>
          <w:highlight w:val="yellow"/>
        </w:rPr>
        <w:t>Sun</w:t>
      </w:r>
      <w:r w:rsidRPr="00D41B69">
        <w:rPr>
          <w:rFonts w:ascii="Calibri" w:hAnsi="Calibri" w:cs="Calibri"/>
          <w:color w:val="FF9900"/>
          <w:sz w:val="28"/>
        </w:rPr>
        <w:tab/>
      </w:r>
      <w:r w:rsidRPr="00D41B69">
        <w:rPr>
          <w:rFonts w:ascii="Calibri" w:hAnsi="Calibri" w:cs="Calibri"/>
          <w:color w:val="000000"/>
          <w:sz w:val="28"/>
        </w:rPr>
        <w:tab/>
      </w:r>
      <w:r w:rsidRPr="00D41B69">
        <w:rPr>
          <w:rFonts w:ascii="Calibri" w:hAnsi="Calibri" w:cs="Calibri"/>
          <w:color w:val="000000"/>
          <w:sz w:val="28"/>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Pr>
          <w:rFonts w:ascii="Calibri" w:hAnsi="Calibri" w:cs="Calibri"/>
          <w:color w:val="000000"/>
        </w:rPr>
        <w:tab/>
      </w:r>
      <w:r w:rsidRPr="00D41B69">
        <w:rPr>
          <w:rFonts w:ascii="Calibri" w:hAnsi="Calibri" w:cs="Calibri"/>
          <w:color w:val="000000"/>
        </w:rPr>
        <w:t>Father - Source of Sun</w:t>
      </w:r>
    </w:p>
    <w:p w14:paraId="12F84C22" w14:textId="77777777" w:rsidR="009000A9" w:rsidRPr="00D41B69" w:rsidRDefault="009000A9" w:rsidP="009000A9">
      <w:pPr>
        <w:rPr>
          <w:rFonts w:ascii="Calibri" w:hAnsi="Calibri" w:cs="Calibri"/>
          <w:color w:val="000000"/>
        </w:rPr>
      </w:pPr>
      <w:r w:rsidRPr="00D41B69">
        <w:rPr>
          <w:rFonts w:ascii="Calibri" w:hAnsi="Calibri" w:cs="Calibri"/>
          <w:color w:val="000000"/>
          <w:sz w:val="28"/>
        </w:rPr>
        <w:t>3rd Domain</w:t>
      </w:r>
      <w:proofErr w:type="gramStart"/>
      <w:r w:rsidRPr="00D41B69">
        <w:rPr>
          <w:rFonts w:ascii="Calibri" w:hAnsi="Calibri" w:cs="Calibri"/>
          <w:color w:val="000000"/>
          <w:sz w:val="28"/>
        </w:rPr>
        <w:t xml:space="preserve">   (</w:t>
      </w:r>
      <w:proofErr w:type="gramEnd"/>
      <w:r w:rsidRPr="00D41B69">
        <w:rPr>
          <w:rFonts w:ascii="Calibri" w:hAnsi="Calibri" w:cs="Calibri"/>
          <w:color w:val="000000"/>
          <w:sz w:val="28"/>
        </w:rPr>
        <w:t>Heaven, Promised Land)</w:t>
      </w:r>
      <w:r w:rsidRPr="00D41B69">
        <w:rPr>
          <w:rFonts w:ascii="Calibri" w:hAnsi="Calibri" w:cs="Calibri"/>
          <w:color w:val="000000"/>
          <w:sz w:val="28"/>
        </w:rPr>
        <w:tab/>
      </w:r>
      <w:r w:rsidRPr="00D41B69">
        <w:rPr>
          <w:rFonts w:ascii="Calibri" w:hAnsi="Calibri" w:cs="Calibri"/>
          <w:color w:val="000000"/>
        </w:rPr>
        <w:tab/>
      </w:r>
      <w:r>
        <w:rPr>
          <w:rFonts w:ascii="Calibri" w:hAnsi="Calibri" w:cs="Calibri"/>
          <w:color w:val="000000"/>
        </w:rPr>
        <w:tab/>
      </w:r>
      <w:r w:rsidRPr="00D41B69">
        <w:rPr>
          <w:rFonts w:ascii="Calibri" w:hAnsi="Calibri" w:cs="Calibri"/>
          <w:color w:val="000000"/>
        </w:rPr>
        <w:t>Son - Christ - Sun</w:t>
      </w:r>
    </w:p>
    <w:p w14:paraId="5A8D8114" w14:textId="77777777" w:rsidR="009000A9" w:rsidRDefault="009000A9" w:rsidP="009000A9">
      <w:pPr>
        <w:rPr>
          <w:rFonts w:ascii="Calibri" w:hAnsi="Calibri" w:cs="Calibri"/>
          <w:color w:val="000000"/>
        </w:rPr>
      </w:pP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t xml:space="preserve">    </w:t>
      </w:r>
      <w:r>
        <w:rPr>
          <w:rFonts w:ascii="Calibri" w:hAnsi="Calibri" w:cs="Calibri"/>
          <w:color w:val="000000"/>
        </w:rPr>
        <w:t xml:space="preserve">                                                              </w:t>
      </w:r>
      <w:r>
        <w:rPr>
          <w:rFonts w:ascii="Calibri" w:hAnsi="Calibri" w:cs="Calibri"/>
          <w:color w:val="000000"/>
        </w:rPr>
        <w:tab/>
      </w:r>
      <w:r>
        <w:rPr>
          <w:rFonts w:ascii="Calibri" w:hAnsi="Calibri" w:cs="Calibri"/>
          <w:color w:val="000000"/>
        </w:rPr>
        <w:tab/>
        <w:t xml:space="preserve"> </w:t>
      </w:r>
      <w:r w:rsidRPr="00D41B69">
        <w:rPr>
          <w:rFonts w:ascii="Calibri" w:hAnsi="Calibri" w:cs="Calibri"/>
          <w:color w:val="000000"/>
        </w:rPr>
        <w:t>Unity/Gold Holy Spirit -</w:t>
      </w:r>
      <w:r>
        <w:rPr>
          <w:rFonts w:ascii="Calibri" w:hAnsi="Calibri" w:cs="Calibri"/>
          <w:color w:val="000000"/>
        </w:rPr>
        <w:t xml:space="preserve">              </w:t>
      </w:r>
    </w:p>
    <w:p w14:paraId="019DB61C" w14:textId="77777777" w:rsidR="009000A9" w:rsidRPr="00D41B69" w:rsidRDefault="009000A9" w:rsidP="009000A9">
      <w:pPr>
        <w:rPr>
          <w:rFonts w:ascii="Calibri" w:hAnsi="Calibri" w:cs="Calibri"/>
          <w:color w:val="000000"/>
        </w:rPr>
      </w:pP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sidRPr="00D41B69">
        <w:rPr>
          <w:rFonts w:ascii="Calibri" w:hAnsi="Calibri" w:cs="Calibri"/>
          <w:color w:val="000000"/>
        </w:rPr>
        <w:t>Radiance</w:t>
      </w:r>
      <w:r>
        <w:rPr>
          <w:rFonts w:ascii="Calibri" w:hAnsi="Calibri" w:cs="Calibri"/>
          <w:color w:val="000000"/>
        </w:rPr>
        <w:t xml:space="preserve"> of the Sun</w:t>
      </w:r>
      <w:r w:rsidRPr="00D41B69">
        <w:rPr>
          <w:rFonts w:ascii="Calibri" w:hAnsi="Calibri" w:cs="Calibri"/>
          <w:color w:val="000000"/>
        </w:rPr>
        <w:t>/Sophia</w:t>
      </w:r>
    </w:p>
    <w:p w14:paraId="1A5FFB7C" w14:textId="77777777" w:rsidR="009000A9" w:rsidRDefault="009000A9" w:rsidP="009000A9">
      <w:pPr>
        <w:rPr>
          <w:rFonts w:ascii="Calibri" w:hAnsi="Calibri" w:cs="Calibri"/>
          <w:color w:val="000000"/>
        </w:rPr>
      </w:pPr>
      <w:r w:rsidRPr="00D41B69">
        <w:rPr>
          <w:rFonts w:ascii="Calibri" w:hAnsi="Calibri" w:cs="Calibri"/>
          <w:color w:val="000000"/>
        </w:rPr>
        <w:tab/>
      </w:r>
      <w:r w:rsidRPr="00D41B69">
        <w:rPr>
          <w:rFonts w:ascii="Calibri" w:hAnsi="Calibri" w:cs="Calibri"/>
          <w:color w:val="000000"/>
        </w:rPr>
        <w:tab/>
        <w:t xml:space="preserve">       </w:t>
      </w:r>
      <w:r>
        <w:rPr>
          <w:rFonts w:ascii="Calibri" w:hAnsi="Calibri" w:cs="Calibri"/>
          <w:color w:val="000000"/>
        </w:rPr>
        <w:tab/>
      </w:r>
      <w:r>
        <w:rPr>
          <w:rFonts w:ascii="Calibri" w:hAnsi="Calibri" w:cs="Calibri"/>
          <w:color w:val="000000"/>
        </w:rPr>
        <w:tab/>
      </w:r>
      <w:r>
        <w:rPr>
          <w:rFonts w:ascii="Calibri" w:hAnsi="Calibri" w:cs="Calibri"/>
          <w:color w:val="000000"/>
        </w:rPr>
        <w:tab/>
      </w:r>
      <w:r w:rsidRPr="00D41B69">
        <w:rPr>
          <w:rFonts w:ascii="Calibri" w:hAnsi="Calibri" w:cs="Calibri"/>
          <w:color w:val="000000"/>
        </w:rPr>
        <w:t>(3 in 1 – energies one)</w:t>
      </w:r>
    </w:p>
    <w:p w14:paraId="6F3F7712" w14:textId="77777777" w:rsidR="009000A9" w:rsidRPr="00D41B69" w:rsidRDefault="009000A9" w:rsidP="009000A9">
      <w:pPr>
        <w:rPr>
          <w:rFonts w:ascii="Calibri" w:hAnsi="Calibri" w:cs="Calibri"/>
          <w:color w:val="000000"/>
        </w:rPr>
      </w:pPr>
    </w:p>
    <w:p w14:paraId="70C7EDA0" w14:textId="77777777" w:rsidR="009000A9" w:rsidRPr="00D41B69" w:rsidRDefault="009000A9" w:rsidP="009000A9">
      <w:pPr>
        <w:rPr>
          <w:rFonts w:ascii="Calibri" w:hAnsi="Calibri" w:cs="Calibri"/>
          <w:color w:val="000000"/>
        </w:rPr>
      </w:pPr>
      <w:r w:rsidRPr="00D41B69">
        <w:rPr>
          <w:rFonts w:ascii="Calibri" w:hAnsi="Calibri" w:cs="Calibri"/>
          <w:color w:val="000000"/>
        </w:rPr>
        <w:t>______________________________</w:t>
      </w:r>
      <w:proofErr w:type="gramStart"/>
      <w:r w:rsidRPr="00D41B69">
        <w:rPr>
          <w:rFonts w:ascii="Calibri" w:hAnsi="Calibri" w:cs="Calibri"/>
          <w:b/>
          <w:color w:val="000000"/>
        </w:rPr>
        <w:t xml:space="preserve">Ascend </w:t>
      </w:r>
      <w:r w:rsidRPr="00D41B69">
        <w:rPr>
          <w:rFonts w:ascii="Calibri" w:hAnsi="Calibri" w:cs="Calibri"/>
          <w:color w:val="000000"/>
        </w:rPr>
        <w:t xml:space="preserve"> _</w:t>
      </w:r>
      <w:proofErr w:type="gramEnd"/>
      <w:r w:rsidRPr="00D41B69">
        <w:rPr>
          <w:rFonts w:ascii="Calibri" w:hAnsi="Calibri" w:cs="Calibri"/>
          <w:color w:val="000000"/>
        </w:rPr>
        <w:t>_________________________________</w:t>
      </w:r>
    </w:p>
    <w:p w14:paraId="40F413ED" w14:textId="77777777" w:rsidR="009000A9" w:rsidRPr="00D41B69" w:rsidRDefault="009000A9" w:rsidP="009000A9">
      <w:pPr>
        <w:rPr>
          <w:rFonts w:ascii="Calibri" w:hAnsi="Calibri" w:cs="Calibri"/>
          <w:color w:val="000000"/>
        </w:rPr>
      </w:pPr>
    </w:p>
    <w:p w14:paraId="6EAD4E3A" w14:textId="77777777" w:rsidR="009000A9" w:rsidRPr="00D41B69" w:rsidRDefault="009000A9" w:rsidP="009000A9">
      <w:pPr>
        <w:rPr>
          <w:rFonts w:ascii="Calibri" w:hAnsi="Calibri" w:cs="Calibri"/>
          <w:color w:val="000000"/>
          <w:sz w:val="28"/>
        </w:rPr>
      </w:pPr>
    </w:p>
    <w:p w14:paraId="099EECD4" w14:textId="77777777" w:rsidR="009000A9" w:rsidRPr="00D41B69" w:rsidRDefault="009000A9" w:rsidP="009000A9">
      <w:pPr>
        <w:rPr>
          <w:rFonts w:ascii="Calibri" w:hAnsi="Calibri" w:cs="Calibri"/>
          <w:color w:val="000000"/>
        </w:rPr>
      </w:pPr>
      <w:r w:rsidRPr="00D41B69">
        <w:rPr>
          <w:rFonts w:ascii="Calibri" w:hAnsi="Calibri" w:cs="Calibri"/>
          <w:color w:val="000000"/>
          <w:sz w:val="28"/>
          <w:highlight w:val="lightGray"/>
        </w:rPr>
        <w:t>Moon</w:t>
      </w:r>
      <w:r w:rsidRPr="00D41B69">
        <w:rPr>
          <w:rFonts w:ascii="Calibri" w:hAnsi="Calibri" w:cs="Calibri"/>
          <w:color w:val="000000"/>
          <w:sz w:val="28"/>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b/>
          <w:color w:val="000000"/>
        </w:rPr>
        <w:t xml:space="preserve">           </w:t>
      </w:r>
      <w:r>
        <w:rPr>
          <w:rFonts w:ascii="Calibri" w:hAnsi="Calibri" w:cs="Calibri"/>
          <w:b/>
          <w:color w:val="000000"/>
        </w:rPr>
        <w:tab/>
      </w:r>
      <w:r>
        <w:rPr>
          <w:rFonts w:ascii="Calibri" w:hAnsi="Calibri" w:cs="Calibri"/>
          <w:b/>
          <w:color w:val="000000"/>
        </w:rPr>
        <w:tab/>
      </w:r>
      <w:r>
        <w:rPr>
          <w:rFonts w:ascii="Calibri" w:hAnsi="Calibri" w:cs="Calibri"/>
          <w:b/>
          <w:color w:val="000000"/>
        </w:rPr>
        <w:tab/>
      </w:r>
      <w:r w:rsidRPr="00D41B69">
        <w:rPr>
          <w:rFonts w:ascii="Calibri" w:hAnsi="Calibri" w:cs="Calibri"/>
          <w:b/>
          <w:color w:val="000000"/>
        </w:rPr>
        <w:t>Soul - Resurrection Body</w:t>
      </w:r>
      <w:r w:rsidRPr="00D41B69">
        <w:rPr>
          <w:rFonts w:ascii="Calibri" w:hAnsi="Calibri" w:cs="Calibri"/>
          <w:color w:val="000000"/>
        </w:rPr>
        <w:t xml:space="preserve"> (feminine)</w:t>
      </w:r>
    </w:p>
    <w:p w14:paraId="30F027E8" w14:textId="77777777" w:rsidR="009000A9" w:rsidRPr="00D41B69" w:rsidRDefault="009000A9" w:rsidP="009000A9">
      <w:pPr>
        <w:rPr>
          <w:rFonts w:ascii="Calibri" w:hAnsi="Calibri" w:cs="Calibri"/>
          <w:color w:val="000000"/>
        </w:rPr>
      </w:pPr>
      <w:r w:rsidRPr="00D41B69">
        <w:rPr>
          <w:rFonts w:ascii="Calibri" w:hAnsi="Calibri" w:cs="Calibri"/>
          <w:color w:val="000000"/>
          <w:sz w:val="28"/>
        </w:rPr>
        <w:t xml:space="preserve">2nd Domain     </w:t>
      </w:r>
      <w:proofErr w:type="gramStart"/>
      <w:r w:rsidRPr="00D41B69">
        <w:rPr>
          <w:rFonts w:ascii="Calibri" w:hAnsi="Calibri" w:cs="Calibri"/>
          <w:color w:val="000000"/>
          <w:sz w:val="28"/>
        </w:rPr>
        <w:t xml:space="preserve">   (</w:t>
      </w:r>
      <w:proofErr w:type="gramEnd"/>
      <w:r w:rsidRPr="00D41B69">
        <w:rPr>
          <w:rFonts w:ascii="Calibri" w:hAnsi="Calibri" w:cs="Calibri"/>
          <w:color w:val="000000"/>
          <w:sz w:val="28"/>
        </w:rPr>
        <w:t>Desert, Bridge)</w:t>
      </w:r>
      <w:r w:rsidRPr="00D41B69">
        <w:rPr>
          <w:rFonts w:ascii="Calibri" w:hAnsi="Calibri" w:cs="Calibri"/>
          <w:color w:val="000000"/>
          <w:sz w:val="28"/>
        </w:rPr>
        <w:tab/>
      </w:r>
      <w:r w:rsidRPr="00D41B69">
        <w:rPr>
          <w:rFonts w:ascii="Calibri" w:hAnsi="Calibri" w:cs="Calibri"/>
          <w:color w:val="000000"/>
          <w:sz w:val="28"/>
        </w:rPr>
        <w:tab/>
      </w:r>
      <w:r>
        <w:rPr>
          <w:rFonts w:ascii="Calibri" w:hAnsi="Calibri" w:cs="Calibri"/>
          <w:color w:val="000000"/>
          <w:sz w:val="28"/>
        </w:rPr>
        <w:tab/>
      </w:r>
      <w:r>
        <w:rPr>
          <w:rFonts w:ascii="Calibri" w:hAnsi="Calibri" w:cs="Calibri"/>
          <w:color w:val="000000"/>
          <w:sz w:val="28"/>
        </w:rPr>
        <w:tab/>
      </w:r>
      <w:r w:rsidRPr="00D41B69">
        <w:rPr>
          <w:rFonts w:ascii="Calibri" w:hAnsi="Calibri" w:cs="Calibri"/>
          <w:color w:val="000000"/>
        </w:rPr>
        <w:t>Compassion – Christ (masculine)</w:t>
      </w:r>
    </w:p>
    <w:p w14:paraId="0837AD2D" w14:textId="77777777" w:rsidR="009000A9" w:rsidRPr="00D41B69" w:rsidRDefault="009000A9" w:rsidP="009000A9">
      <w:pPr>
        <w:rPr>
          <w:rFonts w:ascii="Calibri" w:hAnsi="Calibri" w:cs="Calibri"/>
          <w:color w:val="000000"/>
        </w:rPr>
      </w:pPr>
      <w:r w:rsidRPr="00D41B69">
        <w:rPr>
          <w:rFonts w:ascii="Calibri" w:hAnsi="Calibri" w:cs="Calibri"/>
          <w:color w:val="000000"/>
        </w:rPr>
        <w:tab/>
      </w:r>
      <w:r w:rsidRPr="00D41B69">
        <w:rPr>
          <w:rFonts w:ascii="Calibri" w:hAnsi="Calibri" w:cs="Calibri"/>
          <w:color w:val="000000"/>
        </w:rPr>
        <w:tab/>
        <w:t xml:space="preserve">            12 Archetypes</w:t>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Pr>
          <w:rFonts w:ascii="Calibri" w:hAnsi="Calibri" w:cs="Calibri"/>
          <w:color w:val="000000"/>
        </w:rPr>
        <w:tab/>
      </w:r>
      <w:r>
        <w:rPr>
          <w:rFonts w:ascii="Calibri" w:hAnsi="Calibri" w:cs="Calibri"/>
          <w:color w:val="000000"/>
        </w:rPr>
        <w:tab/>
      </w:r>
      <w:r w:rsidRPr="00D41B69">
        <w:rPr>
          <w:rFonts w:ascii="Calibri" w:hAnsi="Calibri" w:cs="Calibri"/>
          <w:color w:val="000000"/>
        </w:rPr>
        <w:t>Wisdom - Sophia/Mary (feminine)</w:t>
      </w:r>
    </w:p>
    <w:p w14:paraId="5AFB4C2C" w14:textId="77777777" w:rsidR="009000A9" w:rsidRPr="00D41B69" w:rsidRDefault="009000A9" w:rsidP="009000A9">
      <w:pPr>
        <w:rPr>
          <w:rFonts w:ascii="Calibri" w:hAnsi="Calibri" w:cs="Calibri"/>
          <w:color w:val="000000"/>
        </w:rPr>
      </w:pPr>
    </w:p>
    <w:p w14:paraId="75A60FFE" w14:textId="77777777" w:rsidR="009000A9" w:rsidRPr="00D41B69" w:rsidRDefault="009000A9" w:rsidP="009000A9">
      <w:pPr>
        <w:rPr>
          <w:rFonts w:ascii="Calibri" w:hAnsi="Calibri" w:cs="Calibri"/>
          <w:color w:val="000000"/>
        </w:rPr>
      </w:pPr>
      <w:r w:rsidRPr="00D41B69">
        <w:rPr>
          <w:rFonts w:ascii="Calibri" w:hAnsi="Calibri" w:cs="Calibri"/>
          <w:color w:val="000000"/>
        </w:rPr>
        <w:t>____________________________</w:t>
      </w:r>
      <w:proofErr w:type="gramStart"/>
      <w:r w:rsidRPr="00D41B69">
        <w:rPr>
          <w:rFonts w:ascii="Calibri" w:hAnsi="Calibri" w:cs="Calibri"/>
          <w:b/>
          <w:color w:val="000000"/>
        </w:rPr>
        <w:t>Transcend</w:t>
      </w:r>
      <w:r w:rsidRPr="00D41B69">
        <w:rPr>
          <w:rFonts w:ascii="Calibri" w:hAnsi="Calibri" w:cs="Calibri"/>
          <w:color w:val="000000"/>
        </w:rPr>
        <w:t xml:space="preserve">  _</w:t>
      </w:r>
      <w:proofErr w:type="gramEnd"/>
      <w:r w:rsidRPr="00D41B69">
        <w:rPr>
          <w:rFonts w:ascii="Calibri" w:hAnsi="Calibri" w:cs="Calibri"/>
          <w:color w:val="000000"/>
        </w:rPr>
        <w:t>________________________________</w:t>
      </w:r>
    </w:p>
    <w:p w14:paraId="7EC08592" w14:textId="77777777" w:rsidR="009000A9" w:rsidRPr="00D41B69" w:rsidRDefault="009000A9" w:rsidP="009000A9">
      <w:pPr>
        <w:rPr>
          <w:rFonts w:ascii="Calibri" w:hAnsi="Calibri" w:cs="Calibri"/>
          <w:color w:val="003300"/>
          <w:sz w:val="28"/>
          <w:highlight w:val="green"/>
        </w:rPr>
      </w:pPr>
    </w:p>
    <w:p w14:paraId="3AD12D72" w14:textId="77777777" w:rsidR="009000A9" w:rsidRPr="00D41B69" w:rsidRDefault="009000A9" w:rsidP="009000A9">
      <w:pPr>
        <w:rPr>
          <w:rFonts w:ascii="Calibri" w:hAnsi="Calibri" w:cs="Calibri"/>
          <w:b/>
          <w:color w:val="000000"/>
        </w:rPr>
      </w:pPr>
      <w:r w:rsidRPr="00D41B69">
        <w:rPr>
          <w:rFonts w:ascii="Calibri" w:hAnsi="Calibri" w:cs="Calibri"/>
          <w:color w:val="003300"/>
          <w:sz w:val="28"/>
          <w:highlight w:val="green"/>
        </w:rPr>
        <w:t>Earth</w:t>
      </w:r>
      <w:r w:rsidRPr="00D41B69">
        <w:rPr>
          <w:rFonts w:ascii="Calibri" w:hAnsi="Calibri" w:cs="Calibri"/>
          <w:color w:val="003300"/>
          <w:sz w:val="28"/>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t xml:space="preserve">        </w:t>
      </w:r>
      <w:r>
        <w:rPr>
          <w:rFonts w:ascii="Calibri" w:hAnsi="Calibri" w:cs="Calibri"/>
          <w:color w:val="000000"/>
        </w:rPr>
        <w:tab/>
      </w:r>
      <w:r>
        <w:rPr>
          <w:rFonts w:ascii="Calibri" w:hAnsi="Calibri" w:cs="Calibri"/>
          <w:color w:val="000000"/>
        </w:rPr>
        <w:tab/>
      </w:r>
      <w:r>
        <w:rPr>
          <w:rFonts w:ascii="Calibri" w:hAnsi="Calibri" w:cs="Calibri"/>
          <w:color w:val="000000"/>
        </w:rPr>
        <w:tab/>
      </w:r>
      <w:r w:rsidRPr="00D41B69">
        <w:rPr>
          <w:rFonts w:ascii="Calibri" w:hAnsi="Calibri" w:cs="Calibri"/>
          <w:b/>
          <w:color w:val="000000"/>
        </w:rPr>
        <w:t>Physical/Pain/Ego body</w:t>
      </w:r>
      <w:r w:rsidRPr="00D41B69">
        <w:rPr>
          <w:rFonts w:ascii="Calibri" w:hAnsi="Calibri" w:cs="Calibri"/>
          <w:color w:val="000000"/>
        </w:rPr>
        <w:t xml:space="preserve"> (masculine)</w:t>
      </w:r>
    </w:p>
    <w:p w14:paraId="05C94E8D" w14:textId="77777777" w:rsidR="009000A9" w:rsidRPr="00D41B69" w:rsidRDefault="009000A9" w:rsidP="009000A9">
      <w:pPr>
        <w:rPr>
          <w:rFonts w:ascii="Calibri" w:hAnsi="Calibri" w:cs="Calibri"/>
        </w:rPr>
      </w:pPr>
      <w:r w:rsidRPr="00D41B69">
        <w:rPr>
          <w:rFonts w:ascii="Calibri" w:hAnsi="Calibri" w:cs="Calibri"/>
        </w:rPr>
        <w:tab/>
      </w:r>
      <w:r w:rsidRPr="00D41B69">
        <w:rPr>
          <w:rFonts w:ascii="Calibri" w:hAnsi="Calibri" w:cs="Calibri"/>
        </w:rPr>
        <w:tab/>
      </w:r>
      <w:r w:rsidRPr="00D41B69">
        <w:rPr>
          <w:rFonts w:ascii="Calibri" w:hAnsi="Calibri" w:cs="Calibri"/>
        </w:rPr>
        <w:tab/>
      </w:r>
      <w:r w:rsidRPr="00D41B69">
        <w:rPr>
          <w:rFonts w:ascii="Calibri" w:hAnsi="Calibri" w:cs="Calibri"/>
        </w:rPr>
        <w:tab/>
      </w:r>
      <w:r w:rsidRPr="00D41B69">
        <w:rPr>
          <w:rFonts w:ascii="Calibri" w:hAnsi="Calibri" w:cs="Calibri"/>
        </w:rPr>
        <w:tab/>
      </w:r>
      <w:r w:rsidRPr="00D41B69">
        <w:rPr>
          <w:rFonts w:ascii="Calibri" w:hAnsi="Calibri" w:cs="Calibri"/>
        </w:rPr>
        <w:tab/>
        <w:t xml:space="preserve"> </w:t>
      </w:r>
      <w:r w:rsidRPr="00D41B69">
        <w:rPr>
          <w:rFonts w:ascii="Calibri" w:hAnsi="Calibri" w:cs="Calibri"/>
        </w:rPr>
        <w:tab/>
      </w:r>
      <w:r w:rsidRPr="00D41B69">
        <w:rPr>
          <w:rFonts w:ascii="Calibri" w:hAnsi="Calibri" w:cs="Calibri"/>
        </w:rPr>
        <w:tab/>
        <w:t xml:space="preserve">        </w:t>
      </w:r>
      <w:r>
        <w:rPr>
          <w:rFonts w:ascii="Calibri" w:hAnsi="Calibri" w:cs="Calibri"/>
        </w:rPr>
        <w:t xml:space="preserve">    </w:t>
      </w:r>
      <w:r w:rsidRPr="00D41B69">
        <w:rPr>
          <w:rFonts w:ascii="Calibri" w:hAnsi="Calibri" w:cs="Calibri"/>
        </w:rPr>
        <w:t xml:space="preserve">  Intellect ((masculine)</w:t>
      </w:r>
    </w:p>
    <w:p w14:paraId="16D72C6D" w14:textId="77777777" w:rsidR="009000A9" w:rsidRPr="00D41B69" w:rsidRDefault="009000A9" w:rsidP="009000A9">
      <w:pPr>
        <w:pStyle w:val="Heading1"/>
        <w:rPr>
          <w:rFonts w:ascii="Calibri" w:hAnsi="Calibri" w:cs="Calibri"/>
          <w:color w:val="000000"/>
          <w:sz w:val="72"/>
        </w:rPr>
      </w:pPr>
      <w:r w:rsidRPr="00D41B69">
        <w:rPr>
          <w:rFonts w:ascii="Calibri" w:hAnsi="Calibri" w:cs="Calibri"/>
          <w:color w:val="000000"/>
        </w:rPr>
        <w:t>1st Domain</w:t>
      </w:r>
      <w:r w:rsidRPr="00D41B69">
        <w:rPr>
          <w:rFonts w:ascii="Calibri" w:hAnsi="Calibri" w:cs="Calibri"/>
          <w:color w:val="000000"/>
        </w:rPr>
        <w:tab/>
        <w:t xml:space="preserve">  (Hell, Egypt, Bondage)</w:t>
      </w:r>
      <w:r w:rsidRPr="00D41B69">
        <w:rPr>
          <w:rFonts w:ascii="Calibri" w:hAnsi="Calibri" w:cs="Calibri"/>
          <w:color w:val="000000"/>
          <w:sz w:val="24"/>
        </w:rPr>
        <w:t xml:space="preserve">                                   </w:t>
      </w:r>
      <w:r>
        <w:rPr>
          <w:rFonts w:ascii="Calibri" w:hAnsi="Calibri" w:cs="Calibri"/>
          <w:color w:val="000000"/>
          <w:sz w:val="24"/>
        </w:rPr>
        <w:tab/>
      </w:r>
      <w:r w:rsidRPr="00D41B69">
        <w:rPr>
          <w:rFonts w:ascii="Calibri" w:hAnsi="Calibri" w:cs="Calibri"/>
          <w:color w:val="000000"/>
          <w:sz w:val="24"/>
        </w:rPr>
        <w:t xml:space="preserve"> Emotion  (Feminine) </w:t>
      </w:r>
    </w:p>
    <w:p w14:paraId="57D003B9" w14:textId="77777777" w:rsidR="009000A9" w:rsidRPr="00D41B69" w:rsidRDefault="009000A9" w:rsidP="009000A9">
      <w:pPr>
        <w:rPr>
          <w:rFonts w:ascii="Calibri" w:hAnsi="Calibri" w:cs="Calibri"/>
          <w:color w:val="000000"/>
        </w:rPr>
      </w:pPr>
      <w:r w:rsidRPr="00D41B69">
        <w:rPr>
          <w:rFonts w:ascii="Calibri" w:hAnsi="Calibri" w:cs="Calibri"/>
          <w:color w:val="000000"/>
        </w:rPr>
        <w:t xml:space="preserve">                        </w:t>
      </w:r>
      <w:r>
        <w:rPr>
          <w:rFonts w:ascii="Calibri" w:hAnsi="Calibri" w:cs="Calibri"/>
          <w:color w:val="000000"/>
        </w:rPr>
        <w:t xml:space="preserve">      </w:t>
      </w:r>
      <w:r w:rsidRPr="00D41B69">
        <w:rPr>
          <w:rFonts w:ascii="Calibri" w:hAnsi="Calibri" w:cs="Calibri"/>
          <w:b/>
          <w:color w:val="000000"/>
        </w:rPr>
        <w:t>separateness or sin</w:t>
      </w:r>
      <w:r>
        <w:rPr>
          <w:rFonts w:ascii="Calibri" w:hAnsi="Calibri" w:cs="Calibri"/>
          <w:color w:val="000000"/>
        </w:rPr>
        <w:t xml:space="preserve"> into </w:t>
      </w:r>
      <w:proofErr w:type="gramStart"/>
      <w:r>
        <w:rPr>
          <w:rFonts w:ascii="Calibri" w:hAnsi="Calibri" w:cs="Calibri"/>
          <w:color w:val="000000"/>
        </w:rPr>
        <w:t xml:space="preserve">the </w:t>
      </w:r>
      <w:r w:rsidRPr="00D41B69">
        <w:rPr>
          <w:rFonts w:ascii="Calibri" w:hAnsi="Calibri" w:cs="Calibri"/>
          <w:color w:val="000000"/>
        </w:rPr>
        <w:t xml:space="preserve"> many</w:t>
      </w:r>
      <w:proofErr w:type="gramEnd"/>
      <w:r w:rsidRPr="00D41B69">
        <w:rPr>
          <w:rFonts w:ascii="Calibri" w:hAnsi="Calibri" w:cs="Calibri"/>
          <w:color w:val="000000"/>
        </w:rPr>
        <w:t xml:space="preserve"> </w:t>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p>
    <w:p w14:paraId="622BBDE6" w14:textId="77777777" w:rsidR="009000A9" w:rsidRPr="00D41B69" w:rsidRDefault="009000A9" w:rsidP="009000A9">
      <w:pPr>
        <w:rPr>
          <w:rFonts w:ascii="Calibri" w:hAnsi="Calibri" w:cs="Calibri"/>
          <w:color w:val="000000"/>
        </w:rPr>
      </w:pP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r w:rsidRPr="00D41B69">
        <w:rPr>
          <w:rFonts w:ascii="Calibri" w:hAnsi="Calibri" w:cs="Calibri"/>
          <w:color w:val="000000"/>
        </w:rPr>
        <w:tab/>
      </w:r>
    </w:p>
    <w:p w14:paraId="43211DC3" w14:textId="77777777" w:rsidR="009000A9" w:rsidRPr="00D41B69" w:rsidRDefault="009000A9" w:rsidP="009000A9">
      <w:pPr>
        <w:rPr>
          <w:rFonts w:ascii="Calibri" w:hAnsi="Calibri" w:cs="Calibri"/>
          <w:color w:val="000000"/>
        </w:rPr>
      </w:pPr>
    </w:p>
    <w:p w14:paraId="687F8952" w14:textId="77777777" w:rsidR="009000A9" w:rsidRPr="00D41B69" w:rsidRDefault="009000A9" w:rsidP="009000A9">
      <w:pPr>
        <w:jc w:val="center"/>
        <w:rPr>
          <w:rFonts w:ascii="Calibri" w:hAnsi="Calibri" w:cs="Calibri"/>
          <w:color w:val="000000"/>
          <w:sz w:val="40"/>
          <w:szCs w:val="40"/>
          <w:u w:val="single"/>
        </w:rPr>
      </w:pPr>
      <w:r w:rsidRPr="00D41B69">
        <w:rPr>
          <w:rFonts w:ascii="Calibri" w:hAnsi="Calibri" w:cs="Calibri"/>
          <w:color w:val="000000"/>
          <w:sz w:val="40"/>
          <w:szCs w:val="40"/>
          <w:u w:val="single"/>
        </w:rPr>
        <w:t xml:space="preserve">What is </w:t>
      </w:r>
      <w:proofErr w:type="spellStart"/>
      <w:r w:rsidRPr="00D41B69">
        <w:rPr>
          <w:rFonts w:ascii="Calibri" w:hAnsi="Calibri" w:cs="Calibri"/>
          <w:color w:val="000000"/>
          <w:sz w:val="40"/>
          <w:szCs w:val="40"/>
          <w:u w:val="single"/>
        </w:rPr>
        <w:t>Unware</w:t>
      </w:r>
      <w:proofErr w:type="spellEnd"/>
      <w:r w:rsidRPr="00D41B69">
        <w:rPr>
          <w:rFonts w:ascii="Calibri" w:hAnsi="Calibri" w:cs="Calibri"/>
          <w:color w:val="000000"/>
          <w:sz w:val="40"/>
          <w:szCs w:val="40"/>
          <w:u w:val="single"/>
        </w:rPr>
        <w:t xml:space="preserve"> Ego?</w:t>
      </w:r>
    </w:p>
    <w:p w14:paraId="7FC3F390" w14:textId="77777777" w:rsidR="009000A9" w:rsidRPr="00D41B69" w:rsidRDefault="009000A9" w:rsidP="009000A9">
      <w:pPr>
        <w:rPr>
          <w:rFonts w:ascii="Calibri" w:hAnsi="Calibri" w:cs="Calibri"/>
          <w:color w:val="000000"/>
          <w:sz w:val="28"/>
          <w:szCs w:val="28"/>
          <w:u w:val="single"/>
        </w:rPr>
      </w:pPr>
    </w:p>
    <w:p w14:paraId="1B63E748" w14:textId="32A9C592" w:rsidR="009000A9" w:rsidRPr="00D705C1" w:rsidRDefault="009000A9" w:rsidP="009000A9">
      <w:pPr>
        <w:rPr>
          <w:rFonts w:ascii="Calibri" w:hAnsi="Calibri" w:cs="Calibri"/>
          <w:color w:val="000000"/>
        </w:rPr>
      </w:pPr>
      <w:r w:rsidRPr="00D705C1">
        <w:rPr>
          <w:rFonts w:ascii="Calibri" w:hAnsi="Calibri" w:cs="Calibri"/>
          <w:color w:val="000000"/>
        </w:rPr>
        <w:t xml:space="preserve">Unmet Childhood needs result in emotions of fear and a state of being called shame (HELL) resulting in beliefs of negation of our True State (Forked tongue </w:t>
      </w:r>
      <w:proofErr w:type="gramStart"/>
      <w:r w:rsidRPr="00D705C1">
        <w:rPr>
          <w:rFonts w:ascii="Calibri" w:hAnsi="Calibri" w:cs="Calibri"/>
          <w:color w:val="000000"/>
        </w:rPr>
        <w:t>i.e.</w:t>
      </w:r>
      <w:proofErr w:type="gramEnd"/>
      <w:r w:rsidRPr="00D705C1">
        <w:rPr>
          <w:rFonts w:ascii="Calibri" w:hAnsi="Calibri" w:cs="Calibri"/>
          <w:color w:val="000000"/>
        </w:rPr>
        <w:t xml:space="preserve"> dualistic thinking – the DEVIL) - we start believing ourselves to be unworthy, bad, and wrong or good, right and superior. This is inconsistent with our True Essential nature. We are compelled (TEMPTATION) to ameliorate suffering shame by defensive functioning (SIN), that separates us further from our inner experience of shame and even further away from the truth of our being which is Love. </w:t>
      </w:r>
      <w:r w:rsidR="00236789">
        <w:rPr>
          <w:rFonts w:ascii="Calibri" w:hAnsi="Calibri" w:cs="Calibri"/>
          <w:color w:val="000000"/>
        </w:rPr>
        <w:t xml:space="preserve">We try to move up and out of suffering, instead of embracing and examining it deeply. </w:t>
      </w:r>
      <w:proofErr w:type="gramStart"/>
      <w:r w:rsidRPr="00D705C1">
        <w:rPr>
          <w:rFonts w:ascii="Calibri" w:hAnsi="Calibri" w:cs="Calibri"/>
          <w:color w:val="000000"/>
        </w:rPr>
        <w:t>As long as</w:t>
      </w:r>
      <w:proofErr w:type="gramEnd"/>
      <w:r w:rsidRPr="00D705C1">
        <w:rPr>
          <w:rFonts w:ascii="Calibri" w:hAnsi="Calibri" w:cs="Calibri"/>
          <w:color w:val="000000"/>
        </w:rPr>
        <w:t xml:space="preserve"> we are unaware, we suffer the WHEEL OF FATE (suffering – the labor in the fields) or karma – which means we remain separated and unaware of our true nature.</w:t>
      </w:r>
      <w:r w:rsidR="00236789">
        <w:rPr>
          <w:rFonts w:ascii="Calibri" w:hAnsi="Calibri" w:cs="Calibri"/>
          <w:color w:val="000000"/>
        </w:rPr>
        <w:t xml:space="preserve"> The </w:t>
      </w:r>
      <w:r w:rsidR="00236789" w:rsidRPr="00236789">
        <w:rPr>
          <w:rFonts w:ascii="Calibri" w:hAnsi="Calibri" w:cs="Calibri"/>
          <w:b/>
          <w:bCs/>
          <w:color w:val="000000"/>
        </w:rPr>
        <w:t>consequence</w:t>
      </w:r>
      <w:r w:rsidR="00236789">
        <w:rPr>
          <w:rFonts w:ascii="Calibri" w:hAnsi="Calibri" w:cs="Calibri"/>
          <w:color w:val="000000"/>
        </w:rPr>
        <w:t xml:space="preserve"> of suffering is the result of being unaware of the </w:t>
      </w:r>
      <w:r w:rsidR="00236789" w:rsidRPr="00236789">
        <w:rPr>
          <w:rFonts w:ascii="Calibri" w:hAnsi="Calibri" w:cs="Calibri"/>
          <w:b/>
          <w:bCs/>
          <w:color w:val="000000"/>
        </w:rPr>
        <w:t>motivation</w:t>
      </w:r>
      <w:r w:rsidR="00236789">
        <w:rPr>
          <w:rFonts w:ascii="Calibri" w:hAnsi="Calibri" w:cs="Calibri"/>
          <w:color w:val="000000"/>
        </w:rPr>
        <w:t xml:space="preserve"> of fear and shame rooted in the unmet needs of childhood and beliefs the child has about itself.</w:t>
      </w:r>
    </w:p>
    <w:p w14:paraId="62AC7452" w14:textId="77777777" w:rsidR="009000A9" w:rsidRPr="00D705C1" w:rsidRDefault="009000A9" w:rsidP="009000A9">
      <w:pPr>
        <w:rPr>
          <w:rFonts w:ascii="Calibri" w:hAnsi="Calibri" w:cs="Calibri"/>
          <w:color w:val="000000"/>
        </w:rPr>
      </w:pPr>
    </w:p>
    <w:p w14:paraId="0CF74C5A" w14:textId="1CCFFA3F" w:rsidR="009000A9" w:rsidRPr="00D705C1" w:rsidRDefault="009000A9" w:rsidP="00236789">
      <w:pPr>
        <w:jc w:val="center"/>
        <w:rPr>
          <w:rFonts w:ascii="Calibri" w:hAnsi="Calibri" w:cs="Calibri"/>
          <w:b/>
          <w:i/>
          <w:color w:val="660066"/>
        </w:rPr>
      </w:pPr>
      <w:r w:rsidRPr="00D705C1">
        <w:rPr>
          <w:rFonts w:ascii="Calibri" w:hAnsi="Calibri" w:cs="Calibri"/>
          <w:b/>
          <w:i/>
          <w:color w:val="660066"/>
        </w:rPr>
        <w:t>The only way of escaping the wheel of suffering, is, to stop defending,</w:t>
      </w:r>
      <w:r w:rsidR="00236789">
        <w:rPr>
          <w:rFonts w:ascii="Calibri" w:hAnsi="Calibri" w:cs="Calibri"/>
          <w:b/>
          <w:i/>
          <w:color w:val="660066"/>
        </w:rPr>
        <w:t xml:space="preserve"> and </w:t>
      </w:r>
      <w:r w:rsidRPr="00D705C1">
        <w:rPr>
          <w:rFonts w:ascii="Calibri" w:hAnsi="Calibri" w:cs="Calibri"/>
          <w:b/>
          <w:i/>
          <w:color w:val="660066"/>
        </w:rPr>
        <w:t>surrender</w:t>
      </w:r>
      <w:r w:rsidR="00236789">
        <w:rPr>
          <w:rFonts w:ascii="Calibri" w:hAnsi="Calibri" w:cs="Calibri"/>
          <w:b/>
          <w:i/>
          <w:color w:val="660066"/>
        </w:rPr>
        <w:t xml:space="preserve"> to the</w:t>
      </w:r>
      <w:r w:rsidRPr="00D705C1">
        <w:rPr>
          <w:rFonts w:ascii="Calibri" w:hAnsi="Calibri" w:cs="Calibri"/>
          <w:b/>
          <w:i/>
          <w:color w:val="660066"/>
        </w:rPr>
        <w:t xml:space="preserve"> experience</w:t>
      </w:r>
      <w:r w:rsidR="00236789">
        <w:rPr>
          <w:rFonts w:ascii="Calibri" w:hAnsi="Calibri" w:cs="Calibri"/>
          <w:b/>
          <w:i/>
          <w:color w:val="660066"/>
        </w:rPr>
        <w:t>s within</w:t>
      </w:r>
      <w:r w:rsidRPr="00D705C1">
        <w:rPr>
          <w:rFonts w:ascii="Calibri" w:hAnsi="Calibri" w:cs="Calibri"/>
          <w:b/>
          <w:i/>
          <w:color w:val="660066"/>
        </w:rPr>
        <w:t xml:space="preserve"> ourselve</w:t>
      </w:r>
      <w:r w:rsidR="00236789">
        <w:rPr>
          <w:rFonts w:ascii="Calibri" w:hAnsi="Calibri" w:cs="Calibri"/>
          <w:b/>
          <w:i/>
          <w:color w:val="660066"/>
        </w:rPr>
        <w:t>s</w:t>
      </w:r>
      <w:r w:rsidRPr="00D705C1">
        <w:rPr>
          <w:rFonts w:ascii="Calibri" w:hAnsi="Calibri" w:cs="Calibri"/>
          <w:b/>
          <w:i/>
          <w:color w:val="660066"/>
        </w:rPr>
        <w:t>, whatever that condition is – self</w:t>
      </w:r>
      <w:r w:rsidR="00BB3B26">
        <w:rPr>
          <w:rFonts w:ascii="Calibri" w:hAnsi="Calibri" w:cs="Calibri"/>
          <w:b/>
          <w:i/>
          <w:color w:val="660066"/>
        </w:rPr>
        <w:t>-</w:t>
      </w:r>
      <w:r w:rsidRPr="00D705C1">
        <w:rPr>
          <w:rFonts w:ascii="Calibri" w:hAnsi="Calibri" w:cs="Calibri"/>
          <w:b/>
          <w:i/>
          <w:color w:val="660066"/>
        </w:rPr>
        <w:t>doubt, shame, fear, hatred, anger</w:t>
      </w:r>
      <w:r w:rsidR="00236789">
        <w:rPr>
          <w:rFonts w:ascii="Calibri" w:hAnsi="Calibri" w:cs="Calibri"/>
          <w:b/>
          <w:i/>
          <w:color w:val="660066"/>
        </w:rPr>
        <w:t>, judgments</w:t>
      </w:r>
      <w:proofErr w:type="gramStart"/>
      <w:r w:rsidRPr="00D705C1">
        <w:rPr>
          <w:rFonts w:ascii="Calibri" w:hAnsi="Calibri" w:cs="Calibri"/>
          <w:b/>
          <w:i/>
          <w:color w:val="660066"/>
        </w:rPr>
        <w:t>…..</w:t>
      </w:r>
      <w:proofErr w:type="gramEnd"/>
      <w:r w:rsidRPr="00D705C1">
        <w:rPr>
          <w:rFonts w:ascii="Calibri" w:hAnsi="Calibri" w:cs="Calibri"/>
          <w:b/>
          <w:i/>
          <w:color w:val="660066"/>
        </w:rPr>
        <w:t xml:space="preserve"> immediately with deep understanding, full </w:t>
      </w:r>
      <w:proofErr w:type="gramStart"/>
      <w:r w:rsidRPr="00D705C1">
        <w:rPr>
          <w:rFonts w:ascii="Calibri" w:hAnsi="Calibri" w:cs="Calibri"/>
          <w:b/>
          <w:i/>
          <w:color w:val="660066"/>
        </w:rPr>
        <w:t>acceptance</w:t>
      </w:r>
      <w:proofErr w:type="gramEnd"/>
      <w:r w:rsidRPr="00D705C1">
        <w:rPr>
          <w:rFonts w:ascii="Calibri" w:hAnsi="Calibri" w:cs="Calibri"/>
          <w:b/>
          <w:i/>
          <w:color w:val="660066"/>
        </w:rPr>
        <w:t xml:space="preserve"> and love.</w:t>
      </w:r>
    </w:p>
    <w:p w14:paraId="0638D504" w14:textId="77777777" w:rsidR="009000A9" w:rsidRPr="00D705C1" w:rsidRDefault="009000A9" w:rsidP="009000A9">
      <w:pPr>
        <w:rPr>
          <w:rFonts w:ascii="Calibri" w:hAnsi="Calibri" w:cs="Calibri"/>
          <w:b/>
          <w:i/>
          <w:color w:val="660066"/>
        </w:rPr>
      </w:pPr>
    </w:p>
    <w:p w14:paraId="4D50B665" w14:textId="77777777" w:rsidR="009000A9" w:rsidRPr="00D705C1" w:rsidRDefault="009000A9" w:rsidP="009000A9">
      <w:pPr>
        <w:rPr>
          <w:rFonts w:ascii="Calibri" w:eastAsia="Times New Roman" w:hAnsi="Calibri" w:cs="Calibri"/>
          <w:i/>
        </w:rPr>
      </w:pPr>
      <w:r w:rsidRPr="00D705C1">
        <w:rPr>
          <w:rFonts w:ascii="Calibri" w:eastAsia="Times New Roman" w:hAnsi="Calibri" w:cs="Calibri"/>
          <w:i/>
          <w:color w:val="181818"/>
          <w:shd w:val="clear" w:color="auto" w:fill="FFFFFF"/>
        </w:rPr>
        <w:t>“It is foolish to think that we will enter heaven without entering into ourselves.”</w:t>
      </w:r>
      <w:r w:rsidRPr="00D705C1">
        <w:rPr>
          <w:rFonts w:ascii="Calibri" w:eastAsia="Times New Roman" w:hAnsi="Calibri" w:cs="Calibri"/>
          <w:i/>
          <w:color w:val="181818"/>
        </w:rPr>
        <w:t xml:space="preserve">   </w:t>
      </w:r>
      <w:r w:rsidRPr="00D705C1">
        <w:rPr>
          <w:rFonts w:ascii="Calibri" w:eastAsia="Times New Roman" w:hAnsi="Calibri" w:cs="Calibri"/>
          <w:i/>
          <w:color w:val="181818"/>
          <w:shd w:val="clear" w:color="auto" w:fill="FFFFFF"/>
        </w:rPr>
        <w:t>~ </w:t>
      </w:r>
      <w:hyperlink r:id="rId6" w:history="1">
        <w:r w:rsidRPr="00D705C1">
          <w:rPr>
            <w:rFonts w:ascii="Calibri" w:eastAsia="Times New Roman" w:hAnsi="Calibri" w:cs="Calibri"/>
            <w:bCs/>
            <w:i/>
            <w:color w:val="333333"/>
          </w:rPr>
          <w:t>Teresa of Ávila</w:t>
        </w:r>
      </w:hyperlink>
    </w:p>
    <w:p w14:paraId="22E7CC72" w14:textId="57CB2E26" w:rsidR="00BC5BEB" w:rsidRPr="00BC5BEB" w:rsidRDefault="00BC5BEB" w:rsidP="00BC5BEB">
      <w:pPr>
        <w:jc w:val="center"/>
        <w:rPr>
          <w:rFonts w:ascii="Helvetica" w:hAnsi="Helvetica" w:cs="Helvetica"/>
          <w:b/>
          <w:bCs/>
          <w:i/>
          <w:iCs/>
          <w:color w:val="000000"/>
          <w:sz w:val="32"/>
          <w:szCs w:val="32"/>
        </w:rPr>
      </w:pPr>
    </w:p>
    <w:sectPr w:rsidR="00BC5BEB" w:rsidRPr="00BC5BEB" w:rsidSect="00D705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13F"/>
    <w:rsid w:val="000A713F"/>
    <w:rsid w:val="000E6708"/>
    <w:rsid w:val="00135A3B"/>
    <w:rsid w:val="00172AFF"/>
    <w:rsid w:val="001E50EB"/>
    <w:rsid w:val="00224CBF"/>
    <w:rsid w:val="00236789"/>
    <w:rsid w:val="002C2CB5"/>
    <w:rsid w:val="003244D6"/>
    <w:rsid w:val="003B33E1"/>
    <w:rsid w:val="003E1475"/>
    <w:rsid w:val="004E47B8"/>
    <w:rsid w:val="005B60FC"/>
    <w:rsid w:val="0062285D"/>
    <w:rsid w:val="00764642"/>
    <w:rsid w:val="00793B72"/>
    <w:rsid w:val="00805892"/>
    <w:rsid w:val="00844691"/>
    <w:rsid w:val="00854753"/>
    <w:rsid w:val="009000A9"/>
    <w:rsid w:val="009F266E"/>
    <w:rsid w:val="00AC0DD7"/>
    <w:rsid w:val="00BB3B26"/>
    <w:rsid w:val="00BC5BEB"/>
    <w:rsid w:val="00CB2EDC"/>
    <w:rsid w:val="00D46AC9"/>
    <w:rsid w:val="00D514D6"/>
    <w:rsid w:val="00D705C1"/>
    <w:rsid w:val="00E01F5B"/>
    <w:rsid w:val="00EB3659"/>
    <w:rsid w:val="00EC17DC"/>
    <w:rsid w:val="00EC2302"/>
    <w:rsid w:val="00FA68F1"/>
    <w:rsid w:val="00FB06A7"/>
    <w:rsid w:val="00FD2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14E46"/>
  <w14:defaultImageDpi w14:val="32767"/>
  <w15:chartTrackingRefBased/>
  <w15:docId w15:val="{AA5EE7B8-E0AC-FA42-8D41-001C56759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705C1"/>
    <w:pPr>
      <w:keepNext/>
      <w:outlineLvl w:val="0"/>
    </w:pPr>
    <w:rPr>
      <w:rFonts w:ascii="Times" w:eastAsia="Times" w:hAnsi="Times" w:cs="Times New Roman"/>
      <w:noProof/>
      <w:color w:val="00330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05C1"/>
    <w:rPr>
      <w:rFonts w:ascii="Times" w:eastAsia="Times" w:hAnsi="Times" w:cs="Times New Roman"/>
      <w:noProof/>
      <w:color w:val="003300"/>
      <w:sz w:val="28"/>
      <w:szCs w:val="20"/>
    </w:rPr>
  </w:style>
  <w:style w:type="paragraph" w:styleId="Title">
    <w:name w:val="Title"/>
    <w:basedOn w:val="Normal"/>
    <w:link w:val="TitleChar"/>
    <w:qFormat/>
    <w:rsid w:val="00D705C1"/>
    <w:pPr>
      <w:jc w:val="center"/>
    </w:pPr>
    <w:rPr>
      <w:rFonts w:ascii="Times" w:eastAsia="Times" w:hAnsi="Times" w:cs="Times New Roman"/>
      <w:noProof/>
      <w:color w:val="000000"/>
      <w:sz w:val="48"/>
      <w:szCs w:val="20"/>
      <w:u w:val="single"/>
    </w:rPr>
  </w:style>
  <w:style w:type="character" w:customStyle="1" w:styleId="TitleChar">
    <w:name w:val="Title Char"/>
    <w:basedOn w:val="DefaultParagraphFont"/>
    <w:link w:val="Title"/>
    <w:rsid w:val="00D705C1"/>
    <w:rPr>
      <w:rFonts w:ascii="Times" w:eastAsia="Times" w:hAnsi="Times" w:cs="Times New Roman"/>
      <w:noProof/>
      <w:color w:val="000000"/>
      <w:sz w:val="48"/>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dreads.com/author/show/74226.Teresa_of_vila" TargetMode="Externa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1136</TotalTime>
  <Pages>6</Pages>
  <Words>2124</Words>
  <Characters>12111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10</cp:revision>
  <dcterms:created xsi:type="dcterms:W3CDTF">2021-06-24T18:59:00Z</dcterms:created>
  <dcterms:modified xsi:type="dcterms:W3CDTF">2021-06-27T19:22:00Z</dcterms:modified>
</cp:coreProperties>
</file>