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12530" w14:textId="77777777" w:rsidR="00AC65AB" w:rsidRPr="00CE1178" w:rsidRDefault="00AC65AB" w:rsidP="00AC65AB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CE1178">
        <w:rPr>
          <w:rFonts w:cstheme="minorHAnsi"/>
          <w:b/>
          <w:bCs/>
          <w:color w:val="000000"/>
          <w:sz w:val="32"/>
          <w:szCs w:val="32"/>
        </w:rPr>
        <w:t>What is forgiveness?</w:t>
      </w:r>
    </w:p>
    <w:p w14:paraId="25CC7E4D" w14:textId="77777777" w:rsidR="00AC65AB" w:rsidRPr="00CE1178" w:rsidRDefault="00AC65AB" w:rsidP="00AC65AB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31161DF9" w14:textId="77777777" w:rsidR="00AC65AB" w:rsidRPr="00AC65AB" w:rsidRDefault="00AC65AB" w:rsidP="00AC65AB">
      <w:pPr>
        <w:autoSpaceDE w:val="0"/>
        <w:autoSpaceDN w:val="0"/>
        <w:adjustRightInd w:val="0"/>
        <w:rPr>
          <w:rFonts w:cstheme="minorHAnsi"/>
          <w:b/>
          <w:bCs/>
          <w:color w:val="1E12F6"/>
        </w:rPr>
      </w:pPr>
    </w:p>
    <w:p w14:paraId="3888B6AB" w14:textId="77777777" w:rsidR="00AC65AB" w:rsidRPr="00AC65AB" w:rsidRDefault="00AC65AB" w:rsidP="00AC65AB">
      <w:pPr>
        <w:autoSpaceDE w:val="0"/>
        <w:autoSpaceDN w:val="0"/>
        <w:adjustRightInd w:val="0"/>
        <w:rPr>
          <w:rFonts w:cstheme="minorHAnsi"/>
          <w:b/>
          <w:bCs/>
          <w:color w:val="1E12F6"/>
        </w:rPr>
      </w:pPr>
      <w:r w:rsidRPr="00AC65AB">
        <w:rPr>
          <w:rFonts w:cstheme="minorHAnsi"/>
          <w:b/>
          <w:bCs/>
          <w:color w:val="1E12F6"/>
        </w:rPr>
        <w:t>Forgiveness is NOT:</w:t>
      </w:r>
    </w:p>
    <w:p w14:paraId="6FD49675" w14:textId="77777777" w:rsidR="00AC65AB" w:rsidRPr="00CE1178" w:rsidRDefault="00AC65AB" w:rsidP="00AC65AB">
      <w:pPr>
        <w:autoSpaceDE w:val="0"/>
        <w:autoSpaceDN w:val="0"/>
        <w:adjustRightInd w:val="0"/>
        <w:rPr>
          <w:rFonts w:cstheme="minorHAnsi"/>
          <w:b/>
          <w:bCs/>
          <w:color w:val="000000"/>
        </w:rPr>
      </w:pPr>
    </w:p>
    <w:p w14:paraId="499D0CA0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b/>
          <w:bCs/>
          <w:color w:val="000000"/>
        </w:rPr>
        <w:t>Being a passive</w:t>
      </w:r>
      <w:r w:rsidRPr="00CE1178">
        <w:rPr>
          <w:rFonts w:cstheme="minorHAnsi"/>
          <w:color w:val="000000"/>
        </w:rPr>
        <w:t xml:space="preserve"> recipient of abuse or disrespect</w:t>
      </w:r>
    </w:p>
    <w:p w14:paraId="28FA355C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21DDDF18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b/>
          <w:bCs/>
          <w:color w:val="000000"/>
        </w:rPr>
        <w:t>Excusing</w:t>
      </w:r>
      <w:r w:rsidRPr="00CE1178">
        <w:rPr>
          <w:rFonts w:cstheme="minorHAnsi"/>
          <w:color w:val="000000"/>
        </w:rPr>
        <w:t xml:space="preserve"> either myself or another for any act of abuse directed towards self or other</w:t>
      </w:r>
    </w:p>
    <w:p w14:paraId="57C458EF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2294B207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b/>
          <w:bCs/>
          <w:color w:val="000000"/>
        </w:rPr>
        <w:t>Tolerating</w:t>
      </w:r>
      <w:r w:rsidRPr="00CE1178">
        <w:rPr>
          <w:rFonts w:cstheme="minorHAnsi"/>
          <w:color w:val="000000"/>
        </w:rPr>
        <w:t xml:space="preserve"> injustice and wrongdoing</w:t>
      </w:r>
    </w:p>
    <w:p w14:paraId="3D7E6AEB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35D891F0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b/>
          <w:bCs/>
          <w:color w:val="000000"/>
        </w:rPr>
        <w:t xml:space="preserve">Ignoring </w:t>
      </w:r>
      <w:r w:rsidRPr="00CE1178">
        <w:rPr>
          <w:rFonts w:cstheme="minorHAnsi"/>
          <w:color w:val="000000"/>
        </w:rPr>
        <w:t>abuse and pretending nothing is happening</w:t>
      </w:r>
    </w:p>
    <w:p w14:paraId="5063727D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b/>
          <w:bCs/>
          <w:color w:val="000000"/>
        </w:rPr>
      </w:pPr>
    </w:p>
    <w:p w14:paraId="122BF822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b/>
          <w:bCs/>
          <w:color w:val="000000"/>
        </w:rPr>
        <w:t xml:space="preserve">Being “generous” - </w:t>
      </w:r>
      <w:r w:rsidRPr="00CE1178">
        <w:rPr>
          <w:rFonts w:cstheme="minorHAnsi"/>
          <w:color w:val="000000"/>
        </w:rPr>
        <w:t>this</w:t>
      </w:r>
      <w:r w:rsidRPr="00CE1178">
        <w:rPr>
          <w:rFonts w:cstheme="minorHAnsi"/>
          <w:b/>
          <w:bCs/>
          <w:color w:val="000000"/>
        </w:rPr>
        <w:t xml:space="preserve"> </w:t>
      </w:r>
      <w:r w:rsidRPr="00CE1178">
        <w:rPr>
          <w:rFonts w:cstheme="minorHAnsi"/>
          <w:color w:val="000000"/>
        </w:rPr>
        <w:t>is superior and condescending</w:t>
      </w:r>
    </w:p>
    <w:p w14:paraId="3BDAF835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5A70EA82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b/>
          <w:bCs/>
          <w:color w:val="000000"/>
        </w:rPr>
        <w:t>A feeling</w:t>
      </w:r>
      <w:r w:rsidRPr="00CE1178">
        <w:rPr>
          <w:rFonts w:cstheme="minorHAnsi"/>
          <w:color w:val="000000"/>
        </w:rPr>
        <w:t xml:space="preserve"> of being better than or rising above another</w:t>
      </w:r>
    </w:p>
    <w:p w14:paraId="38E17497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3C4285E5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b/>
          <w:bCs/>
          <w:color w:val="000000"/>
        </w:rPr>
      </w:pPr>
      <w:r w:rsidRPr="00CE1178">
        <w:rPr>
          <w:rFonts w:cstheme="minorHAnsi"/>
          <w:b/>
          <w:bCs/>
          <w:color w:val="000000"/>
        </w:rPr>
        <w:t>Stuffing</w:t>
      </w:r>
      <w:r w:rsidRPr="00CE1178">
        <w:rPr>
          <w:rFonts w:cstheme="minorHAnsi"/>
          <w:color w:val="000000"/>
        </w:rPr>
        <w:t xml:space="preserve"> feelings of anger and resentment</w:t>
      </w:r>
    </w:p>
    <w:p w14:paraId="5F176F24" w14:textId="77777777" w:rsidR="00AC65AB" w:rsidRPr="00CE1178" w:rsidRDefault="00AC65AB" w:rsidP="00AC65AB">
      <w:pPr>
        <w:autoSpaceDE w:val="0"/>
        <w:autoSpaceDN w:val="0"/>
        <w:adjustRightInd w:val="0"/>
        <w:rPr>
          <w:rFonts w:cstheme="minorHAnsi"/>
          <w:b/>
          <w:bCs/>
          <w:color w:val="000000"/>
        </w:rPr>
      </w:pPr>
    </w:p>
    <w:p w14:paraId="210FA6D3" w14:textId="77777777" w:rsidR="00AC65AB" w:rsidRPr="00AC65AB" w:rsidRDefault="00AC65AB" w:rsidP="00AC65AB">
      <w:pPr>
        <w:autoSpaceDE w:val="0"/>
        <w:autoSpaceDN w:val="0"/>
        <w:adjustRightInd w:val="0"/>
        <w:rPr>
          <w:rFonts w:cstheme="minorHAnsi"/>
          <w:b/>
          <w:bCs/>
          <w:color w:val="FFC000"/>
        </w:rPr>
      </w:pPr>
    </w:p>
    <w:p w14:paraId="707FB1F5" w14:textId="77777777" w:rsidR="00AC65AB" w:rsidRPr="00AC65AB" w:rsidRDefault="00AC65AB" w:rsidP="00AC65AB">
      <w:pPr>
        <w:autoSpaceDE w:val="0"/>
        <w:autoSpaceDN w:val="0"/>
        <w:adjustRightInd w:val="0"/>
        <w:rPr>
          <w:rFonts w:cstheme="minorHAnsi"/>
          <w:b/>
          <w:bCs/>
          <w:color w:val="FFC000"/>
        </w:rPr>
      </w:pPr>
      <w:r w:rsidRPr="00AC65AB">
        <w:rPr>
          <w:rFonts w:cstheme="minorHAnsi"/>
          <w:b/>
          <w:bCs/>
          <w:color w:val="FFC000"/>
        </w:rPr>
        <w:t>Forgiveness IS:</w:t>
      </w:r>
    </w:p>
    <w:p w14:paraId="6DDB04E1" w14:textId="77777777" w:rsidR="00AC65AB" w:rsidRPr="00CE1178" w:rsidRDefault="00AC65AB" w:rsidP="00AC65AB">
      <w:pPr>
        <w:autoSpaceDE w:val="0"/>
        <w:autoSpaceDN w:val="0"/>
        <w:adjustRightInd w:val="0"/>
        <w:rPr>
          <w:rFonts w:cstheme="minorHAnsi"/>
          <w:b/>
          <w:bCs/>
          <w:color w:val="000000"/>
        </w:rPr>
      </w:pPr>
    </w:p>
    <w:p w14:paraId="065715C4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>Learning to see the worth in self and other despite wrongdoing</w:t>
      </w:r>
    </w:p>
    <w:p w14:paraId="55EAB494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281E6A55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>Setting limits with and protecting self and other from wrongdoing</w:t>
      </w:r>
    </w:p>
    <w:p w14:paraId="31E20D2E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4820706E" w14:textId="7B6FC4C0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 xml:space="preserve">A process of healing and detachment which takes time, </w:t>
      </w:r>
      <w:r w:rsidRPr="00CE1178">
        <w:rPr>
          <w:rFonts w:cstheme="minorHAnsi"/>
          <w:color w:val="000000"/>
        </w:rPr>
        <w:t>attention,</w:t>
      </w:r>
      <w:r w:rsidRPr="00CE1178">
        <w:rPr>
          <w:rFonts w:cstheme="minorHAnsi"/>
          <w:color w:val="000000"/>
        </w:rPr>
        <w:t xml:space="preserve"> and effort </w:t>
      </w:r>
    </w:p>
    <w:p w14:paraId="1F861A2F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76A737F7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>A process that is primarily for me - that it benefits the other is secondary</w:t>
      </w:r>
    </w:p>
    <w:p w14:paraId="081AF618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0D5FB7D6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>An active process of confronting and healing, which takes time, attention, and effort</w:t>
      </w:r>
    </w:p>
    <w:p w14:paraId="2C1C3A4D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51F5603B" w14:textId="518C1274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 xml:space="preserve">A state of freedom, peace, </w:t>
      </w:r>
      <w:r w:rsidRPr="00CE1178">
        <w:rPr>
          <w:rFonts w:cstheme="minorHAnsi"/>
          <w:color w:val="000000"/>
        </w:rPr>
        <w:t>wisdom,</w:t>
      </w:r>
      <w:r w:rsidRPr="00CE1178">
        <w:rPr>
          <w:rFonts w:cstheme="minorHAnsi"/>
          <w:color w:val="000000"/>
        </w:rPr>
        <w:t xml:space="preserve"> and compassion for self and other.</w:t>
      </w:r>
    </w:p>
    <w:p w14:paraId="4D79A37B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4E817CAD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>A state is which I am no longer blaming myself or the other - which does not mean a lack of accountability</w:t>
      </w:r>
    </w:p>
    <w:p w14:paraId="5898CE44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</w:p>
    <w:p w14:paraId="70738182" w14:textId="1A4908DD" w:rsidR="00AC65AB" w:rsidRPr="00CE1178" w:rsidRDefault="00AC65AB" w:rsidP="00AC65AB">
      <w:pPr>
        <w:autoSpaceDE w:val="0"/>
        <w:autoSpaceDN w:val="0"/>
        <w:adjustRightInd w:val="0"/>
        <w:spacing w:line="180" w:lineRule="auto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>Fully realizing that wrong action comes from a lack of awareness, not from intrinsic “badness.”</w:t>
      </w:r>
    </w:p>
    <w:p w14:paraId="1A3C5D3A" w14:textId="77777777" w:rsidR="00AC65AB" w:rsidRPr="00CE1178" w:rsidRDefault="00AC65AB" w:rsidP="00AC65AB">
      <w:pPr>
        <w:autoSpaceDE w:val="0"/>
        <w:autoSpaceDN w:val="0"/>
        <w:adjustRightInd w:val="0"/>
        <w:spacing w:line="180" w:lineRule="auto"/>
        <w:ind w:right="3600"/>
        <w:rPr>
          <w:rFonts w:cstheme="minorHAnsi"/>
          <w:color w:val="000000"/>
        </w:rPr>
      </w:pPr>
    </w:p>
    <w:p w14:paraId="6777838B" w14:textId="77777777" w:rsidR="00E245F5" w:rsidRDefault="00AC65AB" w:rsidP="00E245F5">
      <w:pPr>
        <w:autoSpaceDE w:val="0"/>
        <w:autoSpaceDN w:val="0"/>
        <w:adjustRightInd w:val="0"/>
        <w:spacing w:line="180" w:lineRule="auto"/>
        <w:ind w:right="3600"/>
        <w:rPr>
          <w:rFonts w:cstheme="minorHAnsi"/>
          <w:color w:val="000000"/>
        </w:rPr>
      </w:pPr>
      <w:r w:rsidRPr="00CE1178">
        <w:rPr>
          <w:rFonts w:cstheme="minorHAnsi"/>
          <w:color w:val="000000"/>
        </w:rPr>
        <w:t>Learning to see the worth in self and other despite</w:t>
      </w:r>
      <w:r>
        <w:rPr>
          <w:rFonts w:cstheme="minorHAnsi"/>
          <w:color w:val="000000"/>
        </w:rPr>
        <w:t xml:space="preserve"> </w:t>
      </w:r>
      <w:r w:rsidRPr="00CE1178">
        <w:rPr>
          <w:rFonts w:cstheme="minorHAnsi"/>
          <w:color w:val="000000"/>
        </w:rPr>
        <w:t>wrongdoing</w:t>
      </w:r>
    </w:p>
    <w:p w14:paraId="2DF2CC2E" w14:textId="77777777" w:rsidR="00E245F5" w:rsidRDefault="00E245F5" w:rsidP="00E245F5">
      <w:pPr>
        <w:autoSpaceDE w:val="0"/>
        <w:autoSpaceDN w:val="0"/>
        <w:adjustRightInd w:val="0"/>
        <w:spacing w:line="180" w:lineRule="auto"/>
        <w:ind w:right="3600"/>
        <w:rPr>
          <w:rFonts w:cstheme="minorHAnsi"/>
          <w:color w:val="000000"/>
        </w:rPr>
      </w:pPr>
    </w:p>
    <w:p w14:paraId="6586FE80" w14:textId="77777777" w:rsidR="00E245F5" w:rsidRDefault="00E245F5" w:rsidP="00E245F5">
      <w:pPr>
        <w:autoSpaceDE w:val="0"/>
        <w:autoSpaceDN w:val="0"/>
        <w:adjustRightInd w:val="0"/>
        <w:spacing w:line="180" w:lineRule="auto"/>
        <w:ind w:right="3600"/>
        <w:rPr>
          <w:rFonts w:cstheme="minorHAnsi"/>
          <w:color w:val="000000"/>
        </w:rPr>
      </w:pPr>
    </w:p>
    <w:p w14:paraId="5C6DE3C0" w14:textId="77777777" w:rsidR="00E245F5" w:rsidRDefault="00AC65AB" w:rsidP="00E245F5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AC65AB">
        <w:rPr>
          <w:rFonts w:cstheme="minorHAnsi"/>
          <w:b/>
          <w:bCs/>
          <w:color w:val="C00000"/>
          <w:sz w:val="32"/>
          <w:szCs w:val="32"/>
        </w:rPr>
        <w:t>Exercise</w:t>
      </w:r>
    </w:p>
    <w:p w14:paraId="36A6516F" w14:textId="77777777" w:rsidR="00E245F5" w:rsidRDefault="00E245F5" w:rsidP="00E245F5">
      <w:pPr>
        <w:autoSpaceDE w:val="0"/>
        <w:autoSpaceDN w:val="0"/>
        <w:adjustRightInd w:val="0"/>
        <w:spacing w:line="276" w:lineRule="auto"/>
        <w:ind w:right="3600"/>
        <w:rPr>
          <w:rFonts w:cstheme="minorHAnsi"/>
          <w:color w:val="000000"/>
        </w:rPr>
      </w:pPr>
    </w:p>
    <w:p w14:paraId="4FBB4549" w14:textId="2A653EBB" w:rsidR="00AC65AB" w:rsidRPr="00E245F5" w:rsidRDefault="00AC65AB" w:rsidP="00A70A4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E245F5">
        <w:rPr>
          <w:rFonts w:cstheme="minorHAnsi"/>
          <w:color w:val="0D0D0D" w:themeColor="text1" w:themeTint="F2"/>
        </w:rPr>
        <w:t>On to what old pain are you holding. How are you still holding a grudge</w:t>
      </w:r>
      <w:r w:rsidR="00E245F5" w:rsidRPr="00E245F5">
        <w:rPr>
          <w:rFonts w:cstheme="minorHAnsi"/>
          <w:color w:val="0D0D0D" w:themeColor="text1" w:themeTint="F2"/>
        </w:rPr>
        <w:t xml:space="preserve"> </w:t>
      </w:r>
      <w:r w:rsidRPr="00E245F5">
        <w:rPr>
          <w:rFonts w:cstheme="minorHAnsi"/>
          <w:color w:val="0D0D0D" w:themeColor="text1" w:themeTint="F2"/>
        </w:rPr>
        <w:t>because of this pain?</w:t>
      </w:r>
    </w:p>
    <w:p w14:paraId="08D069B1" w14:textId="53FC9321" w:rsidR="00AC65AB" w:rsidRPr="00E245F5" w:rsidRDefault="00AC65AB" w:rsidP="00A70A4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color w:val="0D0D0D" w:themeColor="text1" w:themeTint="F2"/>
        </w:rPr>
      </w:pPr>
      <w:r w:rsidRPr="00E245F5">
        <w:rPr>
          <w:rFonts w:cstheme="minorHAnsi"/>
          <w:color w:val="0D0D0D" w:themeColor="text1" w:themeTint="F2"/>
        </w:rPr>
        <w:t>How are you still in pain about something and keep quiet to keep the</w:t>
      </w:r>
      <w:r w:rsidR="00E245F5" w:rsidRPr="00E245F5">
        <w:rPr>
          <w:rFonts w:cstheme="minorHAnsi"/>
          <w:color w:val="0D0D0D" w:themeColor="text1" w:themeTint="F2"/>
        </w:rPr>
        <w:t xml:space="preserve"> </w:t>
      </w:r>
      <w:r w:rsidRPr="00E245F5">
        <w:rPr>
          <w:rFonts w:cstheme="minorHAnsi"/>
          <w:color w:val="0D0D0D" w:themeColor="text1" w:themeTint="F2"/>
        </w:rPr>
        <w:t>peace denying your own feelings and needs?</w:t>
      </w:r>
    </w:p>
    <w:p w14:paraId="5FE0E4BB" w14:textId="139180EB" w:rsidR="00AC65AB" w:rsidRDefault="00AC65AB" w:rsidP="00A70A4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color w:val="0D0D0D" w:themeColor="text1" w:themeTint="F2"/>
        </w:rPr>
      </w:pPr>
      <w:r w:rsidRPr="00E245F5">
        <w:rPr>
          <w:rFonts w:cstheme="minorHAnsi"/>
          <w:color w:val="0D0D0D" w:themeColor="text1" w:themeTint="F2"/>
        </w:rPr>
        <w:t>Are you confused about who is responsible and for what in an issue you have with someone?</w:t>
      </w:r>
    </w:p>
    <w:p w14:paraId="500B709E" w14:textId="36378B35" w:rsidR="00E245F5" w:rsidRDefault="00E245F5" w:rsidP="00A70A4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>Have you ever said you “forgive” someone but are still resentful? Is the relationship still ruptured?</w:t>
      </w:r>
    </w:p>
    <w:p w14:paraId="0BE4357E" w14:textId="5B98219E" w:rsidR="00E245F5" w:rsidRDefault="00E245F5" w:rsidP="00A70A4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>How have you continued with behaviors that are harmful to yourself?</w:t>
      </w:r>
    </w:p>
    <w:p w14:paraId="764E880E" w14:textId="7CBCA59C" w:rsidR="00E245F5" w:rsidRDefault="00E245F5" w:rsidP="00A70A4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>How do you still have a broken relationship of anger with yourself?</w:t>
      </w:r>
    </w:p>
    <w:p w14:paraId="6C2A5BD6" w14:textId="56992206" w:rsidR="00E245F5" w:rsidRDefault="00E245F5" w:rsidP="00A70A4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>How have you excused, minimized, denied, rationalized your behavior or the behavior of someone else?</w:t>
      </w:r>
    </w:p>
    <w:p w14:paraId="4BBB20D6" w14:textId="5C8C1A8D" w:rsidR="00E245F5" w:rsidRDefault="00E245F5" w:rsidP="00A70A4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>How do you blame yourself and others?</w:t>
      </w:r>
    </w:p>
    <w:p w14:paraId="05E3871A" w14:textId="5A4A7879" w:rsidR="00A70A40" w:rsidRPr="00E245F5" w:rsidRDefault="00A70A40" w:rsidP="00E245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>How do you view yourself as either “good,” or “bad?” And others?</w:t>
      </w:r>
    </w:p>
    <w:p w14:paraId="2C85FA6D" w14:textId="77777777" w:rsidR="0078420D" w:rsidRDefault="00A70A40"/>
    <w:sectPr w:rsidR="0078420D" w:rsidSect="00E245F5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42A28"/>
    <w:multiLevelType w:val="hybridMultilevel"/>
    <w:tmpl w:val="FF7E3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AB"/>
    <w:rsid w:val="004E47B8"/>
    <w:rsid w:val="0062285D"/>
    <w:rsid w:val="00854753"/>
    <w:rsid w:val="00A70A40"/>
    <w:rsid w:val="00AC65AB"/>
    <w:rsid w:val="00E245F5"/>
    <w:rsid w:val="00EC17DC"/>
    <w:rsid w:val="00FA68F1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C8342"/>
  <w14:defaultImageDpi w14:val="32767"/>
  <w15:chartTrackingRefBased/>
  <w15:docId w15:val="{35757C7A-5C34-AF44-AE03-D9D00164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C65AB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1</cp:revision>
  <dcterms:created xsi:type="dcterms:W3CDTF">2022-01-23T22:15:00Z</dcterms:created>
  <dcterms:modified xsi:type="dcterms:W3CDTF">2022-01-23T22:27:00Z</dcterms:modified>
</cp:coreProperties>
</file>