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5F604D" w14:textId="77777777" w:rsidR="00930DD6" w:rsidRDefault="00930DD6" w:rsidP="00930DD6">
      <w:pPr>
        <w:rPr>
          <w:rFonts w:eastAsia="Times New Roman" w:cstheme="minorHAnsi"/>
          <w:color w:val="000000"/>
          <w:sz w:val="32"/>
          <w:szCs w:val="32"/>
        </w:rPr>
      </w:pPr>
      <w:r w:rsidRPr="005F5E6C">
        <w:rPr>
          <w:rFonts w:eastAsia="Times New Roman" w:cstheme="minorHAnsi"/>
          <w:color w:val="000000"/>
          <w:sz w:val="32"/>
          <w:szCs w:val="32"/>
        </w:rPr>
        <w:t xml:space="preserve">Week One – Cellular Knowing and cellular memory </w:t>
      </w:r>
    </w:p>
    <w:p w14:paraId="40FE23BE" w14:textId="77777777" w:rsidR="00930DD6" w:rsidRDefault="00930DD6" w:rsidP="00930DD6">
      <w:pPr>
        <w:jc w:val="center"/>
        <w:rPr>
          <w:rFonts w:eastAsia="Times New Roman" w:cstheme="minorHAnsi"/>
          <w:color w:val="000000"/>
          <w:sz w:val="32"/>
          <w:szCs w:val="32"/>
        </w:rPr>
      </w:pPr>
    </w:p>
    <w:p w14:paraId="70AE0B95" w14:textId="77777777" w:rsidR="00930DD6" w:rsidRPr="00C75CB2" w:rsidRDefault="00930DD6" w:rsidP="00930DD6">
      <w:pPr>
        <w:jc w:val="center"/>
        <w:rPr>
          <w:rFonts w:eastAsia="Times New Roman" w:cstheme="minorHAnsi"/>
          <w:i/>
          <w:iCs/>
          <w:color w:val="000000"/>
        </w:rPr>
      </w:pPr>
      <w:r w:rsidRPr="00C75CB2">
        <w:rPr>
          <w:rFonts w:eastAsia="Times New Roman" w:cstheme="minorHAnsi"/>
          <w:i/>
          <w:iCs/>
          <w:color w:val="000000"/>
        </w:rPr>
        <w:t>“The human being has to be born twice,</w:t>
      </w:r>
    </w:p>
    <w:p w14:paraId="5FFF51FB" w14:textId="77777777" w:rsidR="00930DD6" w:rsidRPr="00C75CB2" w:rsidRDefault="00930DD6" w:rsidP="00930DD6">
      <w:pPr>
        <w:jc w:val="center"/>
        <w:rPr>
          <w:rFonts w:eastAsia="Times New Roman" w:cstheme="minorHAnsi"/>
          <w:i/>
          <w:iCs/>
          <w:color w:val="000000"/>
        </w:rPr>
      </w:pPr>
      <w:r w:rsidRPr="00C75CB2">
        <w:rPr>
          <w:rFonts w:eastAsia="Times New Roman" w:cstheme="minorHAnsi"/>
          <w:i/>
          <w:iCs/>
          <w:color w:val="000000"/>
        </w:rPr>
        <w:t>Once from the mother,</w:t>
      </w:r>
    </w:p>
    <w:p w14:paraId="60F8F7F4" w14:textId="77777777" w:rsidR="00930DD6" w:rsidRPr="00C75CB2" w:rsidRDefault="00930DD6" w:rsidP="00930DD6">
      <w:pPr>
        <w:jc w:val="center"/>
        <w:rPr>
          <w:rFonts w:eastAsia="Times New Roman" w:cstheme="minorHAnsi"/>
          <w:i/>
          <w:iCs/>
          <w:color w:val="000000"/>
        </w:rPr>
      </w:pPr>
      <w:r w:rsidRPr="00C75CB2">
        <w:rPr>
          <w:rFonts w:eastAsia="Times New Roman" w:cstheme="minorHAnsi"/>
          <w:i/>
          <w:iCs/>
          <w:color w:val="000000"/>
        </w:rPr>
        <w:t>And then out of the body of one’s own existence.</w:t>
      </w:r>
    </w:p>
    <w:p w14:paraId="4A4D2973" w14:textId="77777777" w:rsidR="00930DD6" w:rsidRPr="00C75CB2" w:rsidRDefault="00930DD6" w:rsidP="00930DD6">
      <w:pPr>
        <w:jc w:val="center"/>
        <w:rPr>
          <w:rFonts w:eastAsia="Times New Roman" w:cstheme="minorHAnsi"/>
          <w:i/>
          <w:iCs/>
          <w:color w:val="000000"/>
        </w:rPr>
      </w:pPr>
      <w:r w:rsidRPr="00C75CB2">
        <w:rPr>
          <w:rFonts w:eastAsia="Times New Roman" w:cstheme="minorHAnsi"/>
          <w:i/>
          <w:iCs/>
          <w:color w:val="000000"/>
        </w:rPr>
        <w:t>This body is like an egg,</w:t>
      </w:r>
    </w:p>
    <w:p w14:paraId="0D3C0A81" w14:textId="77777777" w:rsidR="00930DD6" w:rsidRPr="00C75CB2" w:rsidRDefault="00930DD6" w:rsidP="00930DD6">
      <w:pPr>
        <w:jc w:val="center"/>
        <w:rPr>
          <w:rFonts w:eastAsia="Times New Roman" w:cstheme="minorHAnsi"/>
          <w:i/>
          <w:iCs/>
          <w:color w:val="000000"/>
        </w:rPr>
      </w:pPr>
      <w:r w:rsidRPr="00C75CB2">
        <w:rPr>
          <w:rFonts w:eastAsia="Times New Roman" w:cstheme="minorHAnsi"/>
          <w:i/>
          <w:iCs/>
          <w:color w:val="000000"/>
        </w:rPr>
        <w:t>The essence of man must become in this egg a bird,</w:t>
      </w:r>
    </w:p>
    <w:p w14:paraId="536BB5A7" w14:textId="77777777" w:rsidR="00930DD6" w:rsidRPr="00C75CB2" w:rsidRDefault="00930DD6" w:rsidP="00930DD6">
      <w:pPr>
        <w:jc w:val="center"/>
        <w:rPr>
          <w:rFonts w:eastAsia="Times New Roman" w:cstheme="minorHAnsi"/>
          <w:i/>
          <w:iCs/>
          <w:color w:val="000000"/>
        </w:rPr>
      </w:pPr>
      <w:r w:rsidRPr="00C75CB2">
        <w:rPr>
          <w:rFonts w:eastAsia="Times New Roman" w:cstheme="minorHAnsi"/>
          <w:i/>
          <w:iCs/>
          <w:color w:val="000000"/>
        </w:rPr>
        <w:t>Thanks to the heat of love.</w:t>
      </w:r>
    </w:p>
    <w:p w14:paraId="6624A9BF" w14:textId="77777777" w:rsidR="00930DD6" w:rsidRPr="00C75CB2" w:rsidRDefault="00930DD6" w:rsidP="00930DD6">
      <w:pPr>
        <w:jc w:val="center"/>
        <w:rPr>
          <w:rFonts w:eastAsia="Times New Roman" w:cstheme="minorHAnsi"/>
          <w:i/>
          <w:iCs/>
          <w:color w:val="000000"/>
        </w:rPr>
      </w:pPr>
      <w:r w:rsidRPr="00C75CB2">
        <w:rPr>
          <w:rFonts w:eastAsia="Times New Roman" w:cstheme="minorHAnsi"/>
          <w:i/>
          <w:iCs/>
          <w:color w:val="000000"/>
        </w:rPr>
        <w:t>And then he will escape (dis</w:t>
      </w:r>
      <w:r>
        <w:rPr>
          <w:rFonts w:eastAsia="Times New Roman" w:cstheme="minorHAnsi"/>
          <w:i/>
          <w:iCs/>
          <w:color w:val="000000"/>
        </w:rPr>
        <w:t>-</w:t>
      </w:r>
      <w:r w:rsidRPr="00C75CB2">
        <w:rPr>
          <w:rFonts w:eastAsia="Times New Roman" w:cstheme="minorHAnsi"/>
          <w:i/>
          <w:iCs/>
          <w:color w:val="000000"/>
        </w:rPr>
        <w:t>identify from) this body into the eternal world of the soul</w:t>
      </w:r>
    </w:p>
    <w:p w14:paraId="2790FBAD" w14:textId="77777777" w:rsidR="00930DD6" w:rsidRPr="00C75CB2" w:rsidRDefault="00930DD6" w:rsidP="00930DD6">
      <w:pPr>
        <w:jc w:val="center"/>
        <w:rPr>
          <w:rFonts w:eastAsia="Times New Roman" w:cstheme="minorHAnsi"/>
          <w:i/>
          <w:iCs/>
          <w:color w:val="000000"/>
        </w:rPr>
      </w:pPr>
      <w:r w:rsidRPr="00C75CB2">
        <w:rPr>
          <w:rFonts w:eastAsia="Times New Roman" w:cstheme="minorHAnsi"/>
          <w:i/>
          <w:iCs/>
          <w:color w:val="000000"/>
        </w:rPr>
        <w:t>Beyond space.”</w:t>
      </w:r>
    </w:p>
    <w:p w14:paraId="0013D5EC" w14:textId="77777777" w:rsidR="00930DD6" w:rsidRPr="00C75CB2" w:rsidRDefault="00930DD6" w:rsidP="00930DD6">
      <w:pPr>
        <w:jc w:val="center"/>
        <w:rPr>
          <w:rFonts w:eastAsia="Times New Roman" w:cstheme="minorHAnsi"/>
          <w:i/>
          <w:iCs/>
          <w:color w:val="000000"/>
        </w:rPr>
      </w:pPr>
      <w:r w:rsidRPr="00C75CB2">
        <w:rPr>
          <w:rFonts w:eastAsia="Times New Roman" w:cstheme="minorHAnsi"/>
          <w:i/>
          <w:iCs/>
          <w:color w:val="000000"/>
        </w:rPr>
        <w:t>~Rumi</w:t>
      </w:r>
    </w:p>
    <w:p w14:paraId="14026972" w14:textId="77777777" w:rsidR="00930DD6" w:rsidRDefault="00930DD6" w:rsidP="00930DD6">
      <w:pPr>
        <w:rPr>
          <w:rFonts w:eastAsia="Times New Roman" w:cstheme="minorHAnsi"/>
          <w:color w:val="000000"/>
        </w:rPr>
      </w:pPr>
    </w:p>
    <w:p w14:paraId="3B94026C" w14:textId="77777777" w:rsidR="00930DD6" w:rsidRPr="005F5E6C" w:rsidRDefault="00930DD6" w:rsidP="00930DD6">
      <w:pPr>
        <w:rPr>
          <w:rFonts w:eastAsia="Times New Roman" w:cstheme="minorHAnsi"/>
          <w:color w:val="000000"/>
        </w:rPr>
      </w:pPr>
      <w:r w:rsidRPr="005F5E6C">
        <w:rPr>
          <w:rFonts w:eastAsia="Times New Roman" w:cstheme="minorHAnsi"/>
          <w:color w:val="000000"/>
        </w:rPr>
        <w:t>Thank you all for the deep presence and participation that was experienced in our first class. Whether you spoke or intently listened, it was clear that each and every one of you were deeply engaging the concepts, questions, and teachings that were expressed and discussed. Lyndall and I have so much honor and gratefulness to be trusted as guide and witness to the very deep work that is being done within each learning opportunity of the Aslan community. We often talk about the sacredness of our groups and we want each of you to know that each one of you, is of critical importance in the learning circles we form. The group serves as presence to your own journey, yes, but you in turn serve as presence to the journey of others. Your presence whether in presence alone, or in sharing is of critical importance to the completeness of the circle. The “right relationship” of the group, then serves as an experiential model for internalizing our own internal “right relationship”. </w:t>
      </w:r>
    </w:p>
    <w:p w14:paraId="382DBFB9" w14:textId="77777777" w:rsidR="00930DD6" w:rsidRPr="005F5E6C" w:rsidRDefault="00930DD6" w:rsidP="00930DD6">
      <w:pPr>
        <w:rPr>
          <w:rFonts w:eastAsia="Times New Roman" w:cstheme="minorHAnsi"/>
          <w:color w:val="000000"/>
        </w:rPr>
      </w:pPr>
    </w:p>
    <w:p w14:paraId="4E20DF58" w14:textId="77777777" w:rsidR="00930DD6" w:rsidRPr="005F5E6C" w:rsidRDefault="00930DD6" w:rsidP="00930DD6">
      <w:pPr>
        <w:rPr>
          <w:rFonts w:eastAsia="Times New Roman" w:cstheme="minorHAnsi"/>
          <w:color w:val="000000"/>
        </w:rPr>
      </w:pPr>
      <w:r w:rsidRPr="005F5E6C">
        <w:rPr>
          <w:rFonts w:eastAsia="Times New Roman" w:cstheme="minorHAnsi"/>
          <w:color w:val="000000"/>
        </w:rPr>
        <w:t>As you worked through the pre-class questions regarding your gestation and early infancy, I am guessing you found yourself asking, “Why? Why am I being asked to consider my conception? Why am I being asked to consider my time in utero? Why am I being asked to consider what my mother and father were feeling and experiencing as I was only forming</w:t>
      </w:r>
      <w:proofErr w:type="gramStart"/>
      <w:r w:rsidRPr="005F5E6C">
        <w:rPr>
          <w:rFonts w:eastAsia="Times New Roman" w:cstheme="minorHAnsi"/>
          <w:color w:val="000000"/>
        </w:rPr>
        <w:t>…..</w:t>
      </w:r>
      <w:proofErr w:type="gramEnd"/>
      <w:r w:rsidRPr="005F5E6C">
        <w:rPr>
          <w:rFonts w:eastAsia="Times New Roman" w:cstheme="minorHAnsi"/>
          <w:color w:val="000000"/>
        </w:rPr>
        <w:t>not yet, a thinking/feeling/living being?” If you did not, ask yourself now. Let yourself be very honest about the answers you come up with. At least some of you, if not most, will not have considered how this information is important or relevant in ways that have affected your whole life. For most of us, we have not considered how that pre-birth experience informed us, shaped us, guided us, from a deep, unaware place within our knowing. In other words, most of us have not considered the “cellular knowing” and/or “cellular memory” of our being. </w:t>
      </w:r>
    </w:p>
    <w:p w14:paraId="5E250337" w14:textId="77777777" w:rsidR="00930DD6" w:rsidRPr="005F5E6C" w:rsidRDefault="00930DD6" w:rsidP="00930DD6">
      <w:pPr>
        <w:rPr>
          <w:rFonts w:eastAsia="Times New Roman" w:cstheme="minorHAnsi"/>
          <w:color w:val="000000"/>
        </w:rPr>
      </w:pPr>
    </w:p>
    <w:p w14:paraId="4CF9436D" w14:textId="77777777" w:rsidR="00930DD6" w:rsidRPr="005F5E6C" w:rsidRDefault="00930DD6" w:rsidP="00930DD6">
      <w:pPr>
        <w:rPr>
          <w:rFonts w:eastAsia="Times New Roman" w:cstheme="minorHAnsi"/>
          <w:i/>
          <w:iCs/>
          <w:color w:val="000000"/>
        </w:rPr>
      </w:pPr>
      <w:proofErr w:type="gramStart"/>
      <w:r w:rsidRPr="005F5E6C">
        <w:rPr>
          <w:rFonts w:eastAsia="Times New Roman" w:cstheme="minorHAnsi"/>
          <w:color w:val="000000"/>
        </w:rPr>
        <w:t>So</w:t>
      </w:r>
      <w:proofErr w:type="gramEnd"/>
      <w:r w:rsidRPr="005F5E6C">
        <w:rPr>
          <w:rFonts w:eastAsia="Times New Roman" w:cstheme="minorHAnsi"/>
          <w:color w:val="000000"/>
        </w:rPr>
        <w:t xml:space="preserve"> what is “cellular knowing?” And what is “cellular memory?” And most importantly, how are they different? During our class discussion, we talked about the formation of cells at the point of your conception. In fact, let’s take it one step further. What were you even before those two cells merged? What are all of us before those two cells merged? This is a question pondered by all the great mystics. A quote by Rumi say</w:t>
      </w:r>
      <w:r>
        <w:rPr>
          <w:rFonts w:eastAsia="Times New Roman" w:cstheme="minorHAnsi"/>
          <w:color w:val="000000"/>
        </w:rPr>
        <w:t xml:space="preserve">s, </w:t>
      </w:r>
      <w:r w:rsidRPr="005F5E6C">
        <w:rPr>
          <w:rFonts w:eastAsia="Times New Roman" w:cstheme="minorHAnsi"/>
          <w:i/>
          <w:iCs/>
          <w:color w:val="000000"/>
        </w:rPr>
        <w:t>“</w:t>
      </w:r>
      <w:r w:rsidRPr="005F5E6C">
        <w:rPr>
          <w:rFonts w:eastAsia="Times New Roman" w:cstheme="minorHAnsi"/>
          <w:b/>
          <w:bCs/>
          <w:i/>
          <w:iCs/>
          <w:color w:val="000000"/>
        </w:rPr>
        <w:t>Although you appear in earthly form, your essence is pure Consciousness. You are the fearless guardian of Divine Light. So come, return to the root of the root of your own soul.”</w:t>
      </w:r>
    </w:p>
    <w:p w14:paraId="119C7C66" w14:textId="77777777" w:rsidR="00930DD6" w:rsidRPr="005F5E6C" w:rsidRDefault="00930DD6" w:rsidP="00930DD6">
      <w:pPr>
        <w:rPr>
          <w:rFonts w:eastAsia="Times New Roman" w:cstheme="minorHAnsi"/>
          <w:color w:val="000000"/>
        </w:rPr>
      </w:pPr>
    </w:p>
    <w:p w14:paraId="3B5D19B1" w14:textId="77777777" w:rsidR="00930DD6" w:rsidRPr="005F5E6C" w:rsidRDefault="00930DD6" w:rsidP="00930DD6">
      <w:pPr>
        <w:rPr>
          <w:rFonts w:eastAsia="Times New Roman" w:cstheme="minorHAnsi"/>
          <w:color w:val="000000"/>
        </w:rPr>
      </w:pPr>
      <w:r w:rsidRPr="005F5E6C">
        <w:rPr>
          <w:rFonts w:eastAsia="Times New Roman" w:cstheme="minorHAnsi"/>
          <w:color w:val="000000"/>
        </w:rPr>
        <w:t>Isn’t that beautiful? Much of the work I do with people centers on the concept that we are all “fully human, fully divine</w:t>
      </w:r>
      <w:r>
        <w:rPr>
          <w:rFonts w:eastAsia="Times New Roman" w:cstheme="minorHAnsi"/>
          <w:color w:val="000000"/>
        </w:rPr>
        <w:t>.”</w:t>
      </w:r>
      <w:r w:rsidRPr="005F5E6C">
        <w:rPr>
          <w:rFonts w:eastAsia="Times New Roman" w:cstheme="minorHAnsi"/>
          <w:color w:val="000000"/>
        </w:rPr>
        <w:t xml:space="preserve"> Let’s investigate this concept. If you believe Rumi, then we can start with the idea that the very root of you, of each one of us, is Consciousness, Divine Light, Love. So</w:t>
      </w:r>
      <w:r>
        <w:rPr>
          <w:rFonts w:eastAsia="Times New Roman" w:cstheme="minorHAnsi"/>
          <w:color w:val="000000"/>
        </w:rPr>
        <w:t>,</w:t>
      </w:r>
      <w:r w:rsidRPr="005F5E6C">
        <w:rPr>
          <w:rFonts w:eastAsia="Times New Roman" w:cstheme="minorHAnsi"/>
          <w:color w:val="000000"/>
        </w:rPr>
        <w:t xml:space="preserve"> let’s take this beautiful concept and make that the image at the moment of your conception. The two cells that would go on to merge, and divide, then grow, and expand into you, was at the moment of your conception, the explosion of Consciousness in form, Light into matter, Divinity into possibility. It follows then, that as those cells grow and divide, that this very Consciousness is part of every cell of you. This part of you is intuition, connectedness, unity, love, spirit </w:t>
      </w:r>
      <w:r w:rsidRPr="005F5E6C">
        <w:rPr>
          <w:rFonts w:eastAsia="Times New Roman" w:cstheme="minorHAnsi"/>
          <w:color w:val="000000"/>
        </w:rPr>
        <w:lastRenderedPageBreak/>
        <w:t>within. At the moment of conception, then, this is all that you are. Consciousness, in form. This is your “cellular knowin</w:t>
      </w:r>
      <w:r>
        <w:rPr>
          <w:rFonts w:eastAsia="Times New Roman" w:cstheme="minorHAnsi"/>
          <w:color w:val="000000"/>
        </w:rPr>
        <w:t xml:space="preserve">g.” </w:t>
      </w:r>
      <w:r w:rsidRPr="005F5E6C">
        <w:rPr>
          <w:rFonts w:eastAsia="Times New Roman" w:cstheme="minorHAnsi"/>
          <w:color w:val="000000"/>
        </w:rPr>
        <w:t>and is the truth about each one of us. </w:t>
      </w:r>
      <w:r w:rsidRPr="005F5E6C">
        <w:rPr>
          <w:rFonts w:eastAsia="Times New Roman" w:cstheme="minorHAnsi"/>
          <w:b/>
          <w:bCs/>
          <w:color w:val="000000"/>
        </w:rPr>
        <w:t>We are fully divine. </w:t>
      </w:r>
    </w:p>
    <w:p w14:paraId="7DAF5D76" w14:textId="77777777" w:rsidR="00930DD6" w:rsidRPr="005F5E6C" w:rsidRDefault="00930DD6" w:rsidP="00930DD6">
      <w:pPr>
        <w:rPr>
          <w:rFonts w:eastAsia="Times New Roman" w:cstheme="minorHAnsi"/>
          <w:color w:val="000000"/>
        </w:rPr>
      </w:pPr>
    </w:p>
    <w:p w14:paraId="4BA1609E" w14:textId="77777777" w:rsidR="00930DD6" w:rsidRPr="005F5E6C" w:rsidRDefault="00930DD6" w:rsidP="00930DD6">
      <w:pPr>
        <w:rPr>
          <w:rFonts w:eastAsia="Times New Roman" w:cstheme="minorHAnsi"/>
          <w:color w:val="000000"/>
        </w:rPr>
      </w:pPr>
      <w:r w:rsidRPr="005F5E6C">
        <w:rPr>
          <w:rFonts w:eastAsia="Times New Roman" w:cstheme="minorHAnsi"/>
          <w:color w:val="000000"/>
        </w:rPr>
        <w:t xml:space="preserve">But </w:t>
      </w:r>
      <w:proofErr w:type="gramStart"/>
      <w:r w:rsidRPr="005F5E6C">
        <w:rPr>
          <w:rFonts w:eastAsia="Times New Roman" w:cstheme="minorHAnsi"/>
          <w:color w:val="000000"/>
        </w:rPr>
        <w:t>also</w:t>
      </w:r>
      <w:proofErr w:type="gramEnd"/>
      <w:r w:rsidRPr="005F5E6C">
        <w:rPr>
          <w:rFonts w:eastAsia="Times New Roman" w:cstheme="minorHAnsi"/>
          <w:color w:val="000000"/>
        </w:rPr>
        <w:t xml:space="preserve"> at the moment of conception, the cells begin to gain another set of information. Most of us, would say that we have no idea what our experience may have been in the womb. Most of us have turned off the body sensors that indicate our feelings and our unmet needs. Most of us have learned to overlay those feelings with tactics and defenses to literally avoid awareness of those impulses and feelings. And yet, time after time, as I sit with someone and guide them through this work of deep introspection, profound awareness can be accessed about their cellular experience just by deepening the internal focus to our body as we ask questions.</w:t>
      </w:r>
    </w:p>
    <w:p w14:paraId="090464D8" w14:textId="77777777" w:rsidR="00930DD6" w:rsidRPr="005F5E6C" w:rsidRDefault="00930DD6" w:rsidP="00930DD6">
      <w:pPr>
        <w:rPr>
          <w:rFonts w:eastAsia="Times New Roman" w:cstheme="minorHAnsi"/>
          <w:color w:val="000000"/>
        </w:rPr>
      </w:pPr>
    </w:p>
    <w:p w14:paraId="089D64F9" w14:textId="77777777" w:rsidR="00930DD6" w:rsidRPr="005F5E6C" w:rsidRDefault="00930DD6" w:rsidP="00930DD6">
      <w:pPr>
        <w:rPr>
          <w:rFonts w:eastAsia="Times New Roman" w:cstheme="minorHAnsi"/>
          <w:color w:val="000000"/>
        </w:rPr>
      </w:pPr>
      <w:r w:rsidRPr="005F5E6C">
        <w:rPr>
          <w:rFonts w:eastAsia="Times New Roman" w:cstheme="minorHAnsi"/>
          <w:color w:val="000000"/>
        </w:rPr>
        <w:t>During our class, there were several examples of this work in action. Through questioning with a focus on the body, we witnessed as several participants felt and expressed feelings such as sadness and confusion, as well as body awareness of nausea, spinning. It was clear that there was often a moment of surprise that this level of feeling was present.</w:t>
      </w:r>
      <w:r>
        <w:rPr>
          <w:rFonts w:eastAsia="Times New Roman" w:cstheme="minorHAnsi"/>
          <w:color w:val="000000"/>
        </w:rPr>
        <w:t xml:space="preserve"> </w:t>
      </w:r>
      <w:r w:rsidRPr="005F5E6C">
        <w:rPr>
          <w:rFonts w:eastAsia="Times New Roman" w:cstheme="minorHAnsi"/>
          <w:color w:val="000000"/>
        </w:rPr>
        <w:t>Those feelings had, for the most part, been unaware. As you sit in the comfort and safety of your own home, walk yourself through the process. Allow yourself as you ask the following questions to focus your attention on your body…your feelings, body sensations. Also, listen closely to the messages you tell yourself about what those body feelings and body sensations mean about you. </w:t>
      </w:r>
    </w:p>
    <w:p w14:paraId="19376845" w14:textId="77777777" w:rsidR="00930DD6" w:rsidRPr="005F5E6C" w:rsidRDefault="00930DD6" w:rsidP="00930DD6">
      <w:pPr>
        <w:rPr>
          <w:rFonts w:eastAsia="Times New Roman" w:cstheme="minorHAnsi"/>
          <w:color w:val="000000"/>
        </w:rPr>
      </w:pPr>
    </w:p>
    <w:p w14:paraId="7DA7E14D" w14:textId="77777777" w:rsidR="00930DD6" w:rsidRPr="005F5E6C" w:rsidRDefault="00930DD6" w:rsidP="00930DD6">
      <w:pPr>
        <w:rPr>
          <w:rFonts w:eastAsia="Times New Roman" w:cstheme="minorHAnsi"/>
          <w:color w:val="000000"/>
        </w:rPr>
      </w:pPr>
      <w:r w:rsidRPr="005F5E6C">
        <w:rPr>
          <w:rFonts w:eastAsia="Times New Roman" w:cstheme="minorHAnsi"/>
          <w:color w:val="000000"/>
        </w:rPr>
        <w:t>What is the story of my conception and birth?</w:t>
      </w:r>
    </w:p>
    <w:p w14:paraId="2C7B36B1" w14:textId="77777777" w:rsidR="00930DD6" w:rsidRPr="005F5E6C" w:rsidRDefault="00930DD6" w:rsidP="00930DD6">
      <w:pPr>
        <w:rPr>
          <w:rFonts w:eastAsia="Times New Roman" w:cstheme="minorHAnsi"/>
          <w:color w:val="000000"/>
        </w:rPr>
      </w:pPr>
      <w:r w:rsidRPr="005F5E6C">
        <w:rPr>
          <w:rFonts w:eastAsia="Times New Roman" w:cstheme="minorHAnsi"/>
          <w:color w:val="000000"/>
        </w:rPr>
        <w:t>What struggles were my parents going through?</w:t>
      </w:r>
    </w:p>
    <w:p w14:paraId="0DEDF78D" w14:textId="77777777" w:rsidR="00930DD6" w:rsidRPr="005F5E6C" w:rsidRDefault="00930DD6" w:rsidP="00930DD6">
      <w:pPr>
        <w:rPr>
          <w:rFonts w:eastAsia="Times New Roman" w:cstheme="minorHAnsi"/>
          <w:color w:val="000000"/>
        </w:rPr>
      </w:pPr>
      <w:r w:rsidRPr="005F5E6C">
        <w:rPr>
          <w:rFonts w:eastAsia="Times New Roman" w:cstheme="minorHAnsi"/>
          <w:color w:val="000000"/>
        </w:rPr>
        <w:t>Would my mother stroke her belly?</w:t>
      </w:r>
    </w:p>
    <w:p w14:paraId="7D3E8821" w14:textId="77777777" w:rsidR="00930DD6" w:rsidRPr="005F5E6C" w:rsidRDefault="00930DD6" w:rsidP="00930DD6">
      <w:pPr>
        <w:rPr>
          <w:rFonts w:eastAsia="Times New Roman" w:cstheme="minorHAnsi"/>
          <w:color w:val="000000"/>
        </w:rPr>
      </w:pPr>
      <w:r w:rsidRPr="005F5E6C">
        <w:rPr>
          <w:rFonts w:eastAsia="Times New Roman" w:cstheme="minorHAnsi"/>
          <w:color w:val="000000"/>
        </w:rPr>
        <w:t>What was she feeling as she did?</w:t>
      </w:r>
    </w:p>
    <w:p w14:paraId="62F944C2" w14:textId="77777777" w:rsidR="00930DD6" w:rsidRPr="005F5E6C" w:rsidRDefault="00930DD6" w:rsidP="00930DD6">
      <w:pPr>
        <w:rPr>
          <w:rFonts w:eastAsia="Times New Roman" w:cstheme="minorHAnsi"/>
          <w:color w:val="000000"/>
        </w:rPr>
      </w:pPr>
      <w:r w:rsidRPr="005F5E6C">
        <w:rPr>
          <w:rFonts w:eastAsia="Times New Roman" w:cstheme="minorHAnsi"/>
          <w:color w:val="000000"/>
        </w:rPr>
        <w:t>What stressors was she experiencing?</w:t>
      </w:r>
    </w:p>
    <w:p w14:paraId="0FCFC08A" w14:textId="77777777" w:rsidR="00930DD6" w:rsidRPr="005F5E6C" w:rsidRDefault="00930DD6" w:rsidP="00930DD6">
      <w:pPr>
        <w:rPr>
          <w:rFonts w:eastAsia="Times New Roman" w:cstheme="minorHAnsi"/>
          <w:color w:val="000000"/>
        </w:rPr>
      </w:pPr>
      <w:r w:rsidRPr="005F5E6C">
        <w:rPr>
          <w:rFonts w:eastAsia="Times New Roman" w:cstheme="minorHAnsi"/>
          <w:color w:val="000000"/>
        </w:rPr>
        <w:t>Imagine the moment of birth?</w:t>
      </w:r>
    </w:p>
    <w:p w14:paraId="301A1D7D" w14:textId="77777777" w:rsidR="00930DD6" w:rsidRPr="005F5E6C" w:rsidRDefault="00930DD6" w:rsidP="00930DD6">
      <w:pPr>
        <w:rPr>
          <w:rFonts w:eastAsia="Times New Roman" w:cstheme="minorHAnsi"/>
          <w:color w:val="000000"/>
        </w:rPr>
      </w:pPr>
      <w:r w:rsidRPr="005F5E6C">
        <w:rPr>
          <w:rFonts w:eastAsia="Times New Roman" w:cstheme="minorHAnsi"/>
          <w:color w:val="000000"/>
        </w:rPr>
        <w:t>Can you imagine the first embrace by mom/dad?</w:t>
      </w:r>
    </w:p>
    <w:p w14:paraId="74EA1674" w14:textId="77777777" w:rsidR="00930DD6" w:rsidRPr="005F5E6C" w:rsidRDefault="00930DD6" w:rsidP="00930DD6">
      <w:pPr>
        <w:rPr>
          <w:rFonts w:eastAsia="Times New Roman" w:cstheme="minorHAnsi"/>
          <w:color w:val="000000"/>
        </w:rPr>
      </w:pPr>
      <w:r w:rsidRPr="005F5E6C">
        <w:rPr>
          <w:rFonts w:eastAsia="Times New Roman" w:cstheme="minorHAnsi"/>
          <w:color w:val="000000"/>
        </w:rPr>
        <w:t>Were they both present?</w:t>
      </w:r>
    </w:p>
    <w:p w14:paraId="536C5C5F" w14:textId="77777777" w:rsidR="00930DD6" w:rsidRPr="005F5E6C" w:rsidRDefault="00930DD6" w:rsidP="00930DD6">
      <w:pPr>
        <w:rPr>
          <w:rFonts w:eastAsia="Times New Roman" w:cstheme="minorHAnsi"/>
          <w:color w:val="000000"/>
        </w:rPr>
      </w:pPr>
      <w:r w:rsidRPr="005F5E6C">
        <w:rPr>
          <w:rFonts w:eastAsia="Times New Roman" w:cstheme="minorHAnsi"/>
          <w:color w:val="000000"/>
        </w:rPr>
        <w:t>Can you imagine the stressors of this new young family?</w:t>
      </w:r>
    </w:p>
    <w:p w14:paraId="7F2088A4" w14:textId="77777777" w:rsidR="00930DD6" w:rsidRPr="005F5E6C" w:rsidRDefault="00930DD6" w:rsidP="00930DD6">
      <w:pPr>
        <w:rPr>
          <w:rFonts w:eastAsia="Times New Roman" w:cstheme="minorHAnsi"/>
          <w:color w:val="000000"/>
        </w:rPr>
      </w:pPr>
      <w:r w:rsidRPr="005F5E6C">
        <w:rPr>
          <w:rFonts w:eastAsia="Times New Roman" w:cstheme="minorHAnsi"/>
          <w:color w:val="000000"/>
        </w:rPr>
        <w:t>What trauma was in the family…</w:t>
      </w:r>
      <w:r>
        <w:rPr>
          <w:rFonts w:eastAsia="Times New Roman" w:cstheme="minorHAnsi"/>
          <w:color w:val="000000"/>
        </w:rPr>
        <w:t xml:space="preserve"> </w:t>
      </w:r>
      <w:r w:rsidRPr="005F5E6C">
        <w:rPr>
          <w:rFonts w:eastAsia="Times New Roman" w:cstheme="minorHAnsi"/>
          <w:color w:val="000000"/>
        </w:rPr>
        <w:t>alcohol, work-</w:t>
      </w:r>
      <w:proofErr w:type="spellStart"/>
      <w:r w:rsidRPr="005F5E6C">
        <w:rPr>
          <w:rFonts w:eastAsia="Times New Roman" w:cstheme="minorHAnsi"/>
          <w:color w:val="000000"/>
        </w:rPr>
        <w:t>aholism</w:t>
      </w:r>
      <w:proofErr w:type="spellEnd"/>
      <w:r w:rsidRPr="005F5E6C">
        <w:rPr>
          <w:rFonts w:eastAsia="Times New Roman" w:cstheme="minorHAnsi"/>
          <w:color w:val="000000"/>
        </w:rPr>
        <w:t xml:space="preserve">, abuse, poverty, striving for perfection, </w:t>
      </w:r>
      <w:proofErr w:type="spellStart"/>
      <w:r w:rsidRPr="005F5E6C">
        <w:rPr>
          <w:rFonts w:eastAsia="Times New Roman" w:cstheme="minorHAnsi"/>
          <w:color w:val="000000"/>
        </w:rPr>
        <w:t>etc</w:t>
      </w:r>
      <w:proofErr w:type="spellEnd"/>
      <w:r w:rsidRPr="005F5E6C">
        <w:rPr>
          <w:rFonts w:eastAsia="Times New Roman" w:cstheme="minorHAnsi"/>
          <w:color w:val="000000"/>
        </w:rPr>
        <w:t>?</w:t>
      </w:r>
    </w:p>
    <w:p w14:paraId="1E26FD82" w14:textId="77777777" w:rsidR="00930DD6" w:rsidRPr="005F5E6C" w:rsidRDefault="00930DD6" w:rsidP="00930DD6">
      <w:pPr>
        <w:rPr>
          <w:rFonts w:eastAsia="Times New Roman" w:cstheme="minorHAnsi"/>
          <w:color w:val="000000"/>
        </w:rPr>
      </w:pPr>
    </w:p>
    <w:p w14:paraId="58D81681" w14:textId="77777777" w:rsidR="00930DD6" w:rsidRPr="005F5E6C" w:rsidRDefault="00930DD6" w:rsidP="00930DD6">
      <w:pPr>
        <w:rPr>
          <w:rFonts w:eastAsia="Times New Roman" w:cstheme="minorHAnsi"/>
          <w:color w:val="000000"/>
        </w:rPr>
      </w:pPr>
      <w:r w:rsidRPr="005F5E6C">
        <w:rPr>
          <w:rFonts w:eastAsia="Times New Roman" w:cstheme="minorHAnsi"/>
          <w:color w:val="000000"/>
        </w:rPr>
        <w:t>This list of questions could go on and on. Are there other questions that feel more pertinent to your story? Can you feel how you want to go to the surface answer, that tells the factual story, rather than investigating the deeper, feelings you have in your body as you answer these questions? Were you able to feel the more subtle, feeling reactions of shame as you contemplated the questions? Were you aware of anxiety that vibrated and rumbled inside as you looked deeper? Are you aware of ways you wanted to dismiss the questions? Maybe what you noticed is that you could feel nothing in your body? Were you aware of any beliefs you carry about yourself, or your family, as you answered those questions? This information is in contrast to cellular knowing, and is instead, “cellular memory”. We all have “cellular memory,” of our experience in form.</w:t>
      </w:r>
      <w:r>
        <w:rPr>
          <w:rFonts w:eastAsia="Times New Roman" w:cstheme="minorHAnsi"/>
          <w:color w:val="000000"/>
        </w:rPr>
        <w:t xml:space="preserve"> </w:t>
      </w:r>
      <w:proofErr w:type="gramStart"/>
      <w:r w:rsidRPr="005F5E6C">
        <w:rPr>
          <w:rFonts w:eastAsia="Times New Roman" w:cstheme="minorHAnsi"/>
          <w:color w:val="000000"/>
        </w:rPr>
        <w:t>Therefore</w:t>
      </w:r>
      <w:proofErr w:type="gramEnd"/>
      <w:r w:rsidRPr="005F5E6C">
        <w:rPr>
          <w:rFonts w:eastAsia="Times New Roman" w:cstheme="minorHAnsi"/>
          <w:color w:val="000000"/>
        </w:rPr>
        <w:t> </w:t>
      </w:r>
      <w:r w:rsidRPr="005F5E6C">
        <w:rPr>
          <w:rFonts w:eastAsia="Times New Roman" w:cstheme="minorHAnsi"/>
          <w:b/>
          <w:bCs/>
          <w:color w:val="000000"/>
        </w:rPr>
        <w:t>we are fully human.</w:t>
      </w:r>
    </w:p>
    <w:p w14:paraId="74E42821" w14:textId="77777777" w:rsidR="00930DD6" w:rsidRPr="005F5E6C" w:rsidRDefault="00930DD6" w:rsidP="00930DD6">
      <w:pPr>
        <w:rPr>
          <w:rFonts w:eastAsia="Times New Roman" w:cstheme="minorHAnsi"/>
          <w:color w:val="000000"/>
        </w:rPr>
      </w:pPr>
    </w:p>
    <w:p w14:paraId="6FE46EF3" w14:textId="77777777" w:rsidR="00930DD6" w:rsidRPr="005F5E6C" w:rsidRDefault="00930DD6" w:rsidP="00930DD6">
      <w:pPr>
        <w:rPr>
          <w:rFonts w:eastAsia="Times New Roman" w:cstheme="minorHAnsi"/>
          <w:color w:val="000000"/>
        </w:rPr>
      </w:pPr>
      <w:r w:rsidRPr="005F5E6C">
        <w:rPr>
          <w:rFonts w:eastAsia="Times New Roman" w:cstheme="minorHAnsi"/>
          <w:b/>
          <w:bCs/>
          <w:color w:val="000000"/>
        </w:rPr>
        <w:t>And so why is this important? Why are we discussing any of this? Why am I in this class?</w:t>
      </w:r>
    </w:p>
    <w:p w14:paraId="29814EF3" w14:textId="77777777" w:rsidR="00930DD6" w:rsidRPr="005F5E6C" w:rsidRDefault="00930DD6" w:rsidP="00930DD6">
      <w:pPr>
        <w:rPr>
          <w:rFonts w:eastAsia="Times New Roman" w:cstheme="minorHAnsi"/>
          <w:color w:val="000000"/>
        </w:rPr>
      </w:pPr>
    </w:p>
    <w:p w14:paraId="60BE7EB1" w14:textId="77777777" w:rsidR="00930DD6" w:rsidRPr="005F5E6C" w:rsidRDefault="00930DD6" w:rsidP="00930DD6">
      <w:pPr>
        <w:rPr>
          <w:rFonts w:eastAsia="Times New Roman" w:cstheme="minorHAnsi"/>
          <w:color w:val="000000"/>
        </w:rPr>
      </w:pPr>
      <w:r w:rsidRPr="005F5E6C">
        <w:rPr>
          <w:rFonts w:eastAsia="Times New Roman" w:cstheme="minorHAnsi"/>
          <w:color w:val="000000"/>
        </w:rPr>
        <w:t>It is the purpose of each one of us to live into an integrated “right relationship” of knowing ourselves completely as a fully human, fully divine beings. It is through this right relationship that we can live into being the clear and loving being that this hurt world so badly needs right now. Will we achieve this completely? No, probably not. But to the degree that we are able, we will then live into the unbelievable gift of bringing divinity into form. In order to do this, it is imperative that we investigate the truth that at conception, we began the process of shutting off our awareness of our cellular knowing, for the crucial purpose of development in how to live in this body and this material world. </w:t>
      </w:r>
    </w:p>
    <w:p w14:paraId="070F31E8" w14:textId="77777777" w:rsidR="00930DD6" w:rsidRPr="005F5E6C" w:rsidRDefault="00930DD6" w:rsidP="00930DD6">
      <w:pPr>
        <w:rPr>
          <w:rFonts w:eastAsia="Times New Roman" w:cstheme="minorHAnsi"/>
          <w:color w:val="000000"/>
        </w:rPr>
      </w:pPr>
    </w:p>
    <w:p w14:paraId="6CFA5072" w14:textId="77777777" w:rsidR="00930DD6" w:rsidRPr="005F5E6C" w:rsidRDefault="00930DD6" w:rsidP="00930DD6">
      <w:pPr>
        <w:rPr>
          <w:rFonts w:eastAsia="Times New Roman" w:cstheme="minorHAnsi"/>
          <w:color w:val="000000"/>
        </w:rPr>
      </w:pPr>
      <w:r w:rsidRPr="005F5E6C">
        <w:rPr>
          <w:rFonts w:eastAsia="Times New Roman" w:cstheme="minorHAnsi"/>
          <w:color w:val="000000"/>
        </w:rPr>
        <w:t xml:space="preserve">The rules of our family </w:t>
      </w:r>
      <w:r>
        <w:rPr>
          <w:rFonts w:eastAsia="Times New Roman" w:cstheme="minorHAnsi"/>
          <w:color w:val="000000"/>
        </w:rPr>
        <w:t xml:space="preserve">of origin </w:t>
      </w:r>
      <w:r w:rsidRPr="005F5E6C">
        <w:rPr>
          <w:rFonts w:eastAsia="Times New Roman" w:cstheme="minorHAnsi"/>
          <w:color w:val="000000"/>
        </w:rPr>
        <w:t>system, became the framework for our survival, rather than the natural intuition we hold at the core of our being. And so</w:t>
      </w:r>
      <w:r>
        <w:rPr>
          <w:rFonts w:eastAsia="Times New Roman" w:cstheme="minorHAnsi"/>
          <w:color w:val="000000"/>
        </w:rPr>
        <w:t>,</w:t>
      </w:r>
      <w:r w:rsidRPr="005F5E6C">
        <w:rPr>
          <w:rFonts w:eastAsia="Times New Roman" w:cstheme="minorHAnsi"/>
          <w:color w:val="000000"/>
        </w:rPr>
        <w:t xml:space="preserve"> intuition was oppressed.</w:t>
      </w:r>
      <w:r>
        <w:rPr>
          <w:rFonts w:eastAsia="Times New Roman" w:cstheme="minorHAnsi"/>
          <w:color w:val="000000"/>
        </w:rPr>
        <w:t xml:space="preserve"> </w:t>
      </w:r>
      <w:r w:rsidRPr="005F5E6C">
        <w:rPr>
          <w:rFonts w:eastAsia="Times New Roman" w:cstheme="minorHAnsi"/>
          <w:color w:val="000000"/>
        </w:rPr>
        <w:t>The belief system we were told by our family became our fundamental belief in who we are, rather than the fundamental truth that we are all of equal and intrinsic value. Cellular memory, rather than cellular knowing impacted and informed every aspect of self. In this class, we are attempting to bring to awareness the faulty messages we learned from those early experiences, and uncover instead, the cellular knowing of our divinity. And through “right relationship” and reparenting bring the knowing to the memory, for the purpose of correcting faulty beliefs and messages, returning ourselves to the knowing of our truest self</w:t>
      </w:r>
      <w:r>
        <w:rPr>
          <w:rFonts w:eastAsia="Times New Roman" w:cstheme="minorHAnsi"/>
          <w:color w:val="000000"/>
        </w:rPr>
        <w:t xml:space="preserve"> … </w:t>
      </w:r>
      <w:r w:rsidRPr="005F5E6C">
        <w:rPr>
          <w:rFonts w:eastAsia="Times New Roman" w:cstheme="minorHAnsi"/>
          <w:color w:val="000000"/>
        </w:rPr>
        <w:t xml:space="preserve">fully human, fully divine. And </w:t>
      </w:r>
      <w:proofErr w:type="spellStart"/>
      <w:proofErr w:type="gramStart"/>
      <w:r w:rsidRPr="005F5E6C">
        <w:rPr>
          <w:rFonts w:eastAsia="Times New Roman" w:cstheme="minorHAnsi"/>
          <w:color w:val="000000"/>
        </w:rPr>
        <w:t>so</w:t>
      </w:r>
      <w:r>
        <w:rPr>
          <w:rFonts w:eastAsia="Times New Roman" w:cstheme="minorHAnsi"/>
          <w:color w:val="000000"/>
        </w:rPr>
        <w:t>,</w:t>
      </w:r>
      <w:r w:rsidRPr="005F5E6C">
        <w:rPr>
          <w:rFonts w:eastAsia="Times New Roman" w:cstheme="minorHAnsi"/>
          <w:color w:val="000000"/>
        </w:rPr>
        <w:t>let’s</w:t>
      </w:r>
      <w:proofErr w:type="spellEnd"/>
      <w:proofErr w:type="gramEnd"/>
      <w:r w:rsidRPr="005F5E6C">
        <w:rPr>
          <w:rFonts w:eastAsia="Times New Roman" w:cstheme="minorHAnsi"/>
          <w:color w:val="000000"/>
        </w:rPr>
        <w:t xml:space="preserve"> restate Rumi’s quote as a </w:t>
      </w:r>
      <w:r>
        <w:rPr>
          <w:rFonts w:eastAsia="Times New Roman" w:cstheme="minorHAnsi"/>
          <w:color w:val="000000"/>
        </w:rPr>
        <w:t xml:space="preserve">life </w:t>
      </w:r>
      <w:r w:rsidRPr="005F5E6C">
        <w:rPr>
          <w:rFonts w:eastAsia="Times New Roman" w:cstheme="minorHAnsi"/>
          <w:color w:val="000000"/>
        </w:rPr>
        <w:t>purpose…</w:t>
      </w:r>
    </w:p>
    <w:p w14:paraId="59ED03F9" w14:textId="77777777" w:rsidR="00930DD6" w:rsidRPr="005F5E6C" w:rsidRDefault="00930DD6" w:rsidP="00930DD6">
      <w:pPr>
        <w:rPr>
          <w:rFonts w:eastAsia="Times New Roman" w:cstheme="minorHAnsi"/>
          <w:color w:val="000000"/>
        </w:rPr>
      </w:pPr>
    </w:p>
    <w:p w14:paraId="74BE4A49" w14:textId="77777777" w:rsidR="00930DD6" w:rsidRPr="005F5E6C" w:rsidRDefault="00930DD6" w:rsidP="00930DD6">
      <w:pPr>
        <w:jc w:val="center"/>
        <w:rPr>
          <w:rFonts w:eastAsia="Times New Roman" w:cstheme="minorHAnsi"/>
          <w:i/>
          <w:iCs/>
          <w:color w:val="000000"/>
          <w:sz w:val="32"/>
          <w:szCs w:val="32"/>
        </w:rPr>
      </w:pPr>
      <w:r w:rsidRPr="005F5E6C">
        <w:rPr>
          <w:rFonts w:eastAsia="Times New Roman" w:cstheme="minorHAnsi"/>
          <w:i/>
          <w:iCs/>
          <w:color w:val="000000"/>
          <w:sz w:val="32"/>
          <w:szCs w:val="32"/>
        </w:rPr>
        <w:t>“I</w:t>
      </w:r>
      <w:r w:rsidRPr="005F5E6C">
        <w:rPr>
          <w:rFonts w:eastAsia="Times New Roman" w:cstheme="minorHAnsi"/>
          <w:b/>
          <w:bCs/>
          <w:i/>
          <w:iCs/>
          <w:color w:val="000000"/>
          <w:sz w:val="32"/>
          <w:szCs w:val="32"/>
        </w:rPr>
        <w:t>n my earthly form, my essence is pure Consciousness.  I am the fearless guardian of Divine Light. And wish to return to the root of the root of my own soul.”</w:t>
      </w:r>
    </w:p>
    <w:p w14:paraId="4334C2C3" w14:textId="77777777" w:rsidR="00930DD6" w:rsidRPr="005F5E6C" w:rsidRDefault="00930DD6" w:rsidP="00930DD6">
      <w:pPr>
        <w:rPr>
          <w:rFonts w:eastAsia="Times New Roman" w:cstheme="minorHAnsi"/>
          <w:color w:val="000000"/>
        </w:rPr>
      </w:pPr>
    </w:p>
    <w:p w14:paraId="5A209093" w14:textId="77777777" w:rsidR="00930DD6" w:rsidRPr="005F5E6C" w:rsidRDefault="00930DD6" w:rsidP="00930DD6">
      <w:pPr>
        <w:rPr>
          <w:rFonts w:eastAsia="Times New Roman" w:cstheme="minorHAnsi"/>
          <w:color w:val="000000"/>
        </w:rPr>
      </w:pPr>
    </w:p>
    <w:p w14:paraId="2E573A29" w14:textId="77777777" w:rsidR="00930DD6" w:rsidRPr="005F5E6C" w:rsidRDefault="00930DD6" w:rsidP="00930DD6">
      <w:pPr>
        <w:rPr>
          <w:rFonts w:eastAsia="Times New Roman" w:cstheme="minorHAnsi"/>
          <w:color w:val="000000"/>
          <w:sz w:val="32"/>
          <w:szCs w:val="32"/>
        </w:rPr>
      </w:pPr>
    </w:p>
    <w:p w14:paraId="635EF9CE" w14:textId="77777777" w:rsidR="00930DD6" w:rsidRPr="005F5E6C" w:rsidRDefault="00930DD6" w:rsidP="00930DD6">
      <w:pPr>
        <w:rPr>
          <w:rFonts w:eastAsia="Times New Roman" w:cstheme="minorHAnsi"/>
          <w:color w:val="000000"/>
          <w:sz w:val="32"/>
          <w:szCs w:val="32"/>
        </w:rPr>
      </w:pPr>
      <w:r w:rsidRPr="005F5E6C">
        <w:rPr>
          <w:rFonts w:eastAsia="Times New Roman" w:cstheme="minorHAnsi"/>
          <w:b/>
          <w:bCs/>
          <w:color w:val="000000"/>
          <w:sz w:val="32"/>
          <w:szCs w:val="32"/>
        </w:rPr>
        <w:t>Exercises for the next week:</w:t>
      </w:r>
    </w:p>
    <w:p w14:paraId="4DA2358B" w14:textId="77777777" w:rsidR="00930DD6" w:rsidRPr="005F5E6C" w:rsidRDefault="00930DD6" w:rsidP="00930DD6">
      <w:pPr>
        <w:rPr>
          <w:rFonts w:eastAsia="Times New Roman" w:cstheme="minorHAnsi"/>
          <w:color w:val="000000"/>
        </w:rPr>
      </w:pPr>
    </w:p>
    <w:p w14:paraId="62ECE9F0" w14:textId="77777777" w:rsidR="00930DD6" w:rsidRPr="005F5E6C" w:rsidRDefault="00930DD6" w:rsidP="00930DD6">
      <w:pPr>
        <w:rPr>
          <w:rFonts w:eastAsia="Times New Roman" w:cstheme="minorHAnsi"/>
          <w:color w:val="000000"/>
        </w:rPr>
      </w:pPr>
      <w:r w:rsidRPr="005F5E6C">
        <w:rPr>
          <w:rFonts w:eastAsia="Times New Roman" w:cstheme="minorHAnsi"/>
          <w:color w:val="000000"/>
        </w:rPr>
        <w:t>As you contemplate this teaching and our class there are several areas of focus….</w:t>
      </w:r>
    </w:p>
    <w:p w14:paraId="35D7913A" w14:textId="77777777" w:rsidR="00930DD6" w:rsidRPr="005F5E6C" w:rsidRDefault="00930DD6" w:rsidP="00930DD6">
      <w:pPr>
        <w:rPr>
          <w:rFonts w:eastAsia="Times New Roman" w:cstheme="minorHAnsi"/>
          <w:color w:val="000000"/>
        </w:rPr>
      </w:pPr>
    </w:p>
    <w:p w14:paraId="29EB2D45" w14:textId="77777777" w:rsidR="00930DD6" w:rsidRPr="005F5E6C" w:rsidRDefault="00930DD6" w:rsidP="00930DD6">
      <w:pPr>
        <w:numPr>
          <w:ilvl w:val="0"/>
          <w:numId w:val="1"/>
        </w:numPr>
        <w:rPr>
          <w:rFonts w:eastAsia="Times New Roman" w:cstheme="minorHAnsi"/>
          <w:color w:val="000000"/>
        </w:rPr>
      </w:pPr>
      <w:r w:rsidRPr="005F5E6C">
        <w:rPr>
          <w:rFonts w:eastAsia="Times New Roman" w:cstheme="minorHAnsi"/>
          <w:color w:val="000000"/>
        </w:rPr>
        <w:t>Investigate your focus. Most of us learned very early that it is not the internal or our bodies that would keep us safe and give us security. We instead had to learn to be aware of the people around us. Our parents</w:t>
      </w:r>
      <w:r>
        <w:rPr>
          <w:rFonts w:eastAsia="Times New Roman" w:cstheme="minorHAnsi"/>
          <w:color w:val="000000"/>
        </w:rPr>
        <w:t>,</w:t>
      </w:r>
      <w:r w:rsidRPr="005F5E6C">
        <w:rPr>
          <w:rFonts w:eastAsia="Times New Roman" w:cstheme="minorHAnsi"/>
          <w:color w:val="000000"/>
        </w:rPr>
        <w:t xml:space="preserve"> most often</w:t>
      </w:r>
      <w:r>
        <w:rPr>
          <w:rFonts w:eastAsia="Times New Roman" w:cstheme="minorHAnsi"/>
          <w:color w:val="000000"/>
        </w:rPr>
        <w:t>,</w:t>
      </w:r>
      <w:r w:rsidRPr="005F5E6C">
        <w:rPr>
          <w:rFonts w:eastAsia="Times New Roman" w:cstheme="minorHAnsi"/>
          <w:color w:val="000000"/>
        </w:rPr>
        <w:t xml:space="preserve"> were unaware of their own feelings and needs resulting form their own childhood wounds and set up a dynamic in which they required you to meet their needs in order to get your own needs met. And so</w:t>
      </w:r>
      <w:r>
        <w:rPr>
          <w:rFonts w:eastAsia="Times New Roman" w:cstheme="minorHAnsi"/>
          <w:color w:val="000000"/>
        </w:rPr>
        <w:t>,</w:t>
      </w:r>
      <w:r w:rsidRPr="005F5E6C">
        <w:rPr>
          <w:rFonts w:eastAsia="Times New Roman" w:cstheme="minorHAnsi"/>
          <w:color w:val="000000"/>
        </w:rPr>
        <w:t xml:space="preserve"> we were not taught to notice our feelings, talk about our feelings, express our feelings, etc. Instead, we were taught to use thoughts, tactics, defenses to shut down our feelings and our awareness of our unmet needs. As you consider this over the next wee</w:t>
      </w:r>
      <w:r>
        <w:rPr>
          <w:rFonts w:eastAsia="Times New Roman" w:cstheme="minorHAnsi"/>
          <w:color w:val="000000"/>
        </w:rPr>
        <w:t xml:space="preserve">k, </w:t>
      </w:r>
      <w:r w:rsidRPr="005F5E6C">
        <w:rPr>
          <w:rFonts w:eastAsia="Times New Roman" w:cstheme="minorHAnsi"/>
          <w:color w:val="000000"/>
        </w:rPr>
        <w:t>consider these questions. There is no need to do all of this, but instead to feel into what parts speak to you the most. </w:t>
      </w:r>
    </w:p>
    <w:p w14:paraId="3E3489AE" w14:textId="77777777" w:rsidR="00930DD6" w:rsidRPr="005F5E6C" w:rsidRDefault="00930DD6" w:rsidP="00930DD6">
      <w:pPr>
        <w:rPr>
          <w:rFonts w:eastAsia="Times New Roman" w:cstheme="minorHAnsi"/>
          <w:color w:val="000000"/>
        </w:rPr>
      </w:pPr>
    </w:p>
    <w:p w14:paraId="0092BB58" w14:textId="77777777" w:rsidR="00930DD6" w:rsidRPr="005F5E6C" w:rsidRDefault="00930DD6" w:rsidP="00930DD6">
      <w:pPr>
        <w:pStyle w:val="ListParagraph"/>
        <w:numPr>
          <w:ilvl w:val="0"/>
          <w:numId w:val="1"/>
        </w:numPr>
        <w:rPr>
          <w:rFonts w:eastAsia="Times New Roman" w:cstheme="minorHAnsi"/>
          <w:color w:val="000000"/>
        </w:rPr>
      </w:pPr>
      <w:r w:rsidRPr="005F5E6C">
        <w:rPr>
          <w:rFonts w:eastAsia="Times New Roman" w:cstheme="minorHAnsi"/>
          <w:color w:val="000000"/>
        </w:rPr>
        <w:t>It is a suggestion that you start a journal for this class. Not a requirement, but a suggestion.</w:t>
      </w:r>
    </w:p>
    <w:p w14:paraId="1829DE5C" w14:textId="77777777" w:rsidR="00930DD6" w:rsidRPr="005F5E6C" w:rsidRDefault="00930DD6" w:rsidP="00930DD6">
      <w:pPr>
        <w:numPr>
          <w:ilvl w:val="0"/>
          <w:numId w:val="2"/>
        </w:numPr>
        <w:rPr>
          <w:rFonts w:eastAsia="Times New Roman" w:cstheme="minorHAnsi"/>
          <w:color w:val="000000"/>
        </w:rPr>
      </w:pPr>
      <w:r w:rsidRPr="005F5E6C">
        <w:rPr>
          <w:rFonts w:eastAsia="Times New Roman" w:cstheme="minorHAnsi"/>
          <w:color w:val="000000"/>
        </w:rPr>
        <w:t>notice if you have resistance to writing?</w:t>
      </w:r>
      <w:r>
        <w:rPr>
          <w:rFonts w:eastAsia="Times New Roman" w:cstheme="minorHAnsi"/>
          <w:color w:val="000000"/>
        </w:rPr>
        <w:t xml:space="preserve"> </w:t>
      </w:r>
      <w:r w:rsidRPr="005F5E6C">
        <w:rPr>
          <w:rFonts w:eastAsia="Times New Roman" w:cstheme="minorHAnsi"/>
          <w:color w:val="000000"/>
        </w:rPr>
        <w:t>Or</w:t>
      </w:r>
      <w:r>
        <w:rPr>
          <w:rFonts w:eastAsia="Times New Roman" w:cstheme="minorHAnsi"/>
          <w:color w:val="000000"/>
        </w:rPr>
        <w:t xml:space="preserve"> </w:t>
      </w:r>
      <w:r w:rsidRPr="005F5E6C">
        <w:rPr>
          <w:rFonts w:eastAsia="Times New Roman" w:cstheme="minorHAnsi"/>
          <w:color w:val="000000"/>
        </w:rPr>
        <w:t>do you love writing?</w:t>
      </w:r>
    </w:p>
    <w:p w14:paraId="19443C87" w14:textId="77777777" w:rsidR="00930DD6" w:rsidRPr="005F5E6C" w:rsidRDefault="00930DD6" w:rsidP="00930DD6">
      <w:pPr>
        <w:numPr>
          <w:ilvl w:val="0"/>
          <w:numId w:val="2"/>
        </w:numPr>
        <w:rPr>
          <w:rFonts w:eastAsia="Times New Roman" w:cstheme="minorHAnsi"/>
          <w:color w:val="000000"/>
        </w:rPr>
      </w:pPr>
      <w:r w:rsidRPr="005F5E6C">
        <w:rPr>
          <w:rFonts w:eastAsia="Times New Roman" w:cstheme="minorHAnsi"/>
          <w:color w:val="000000"/>
        </w:rPr>
        <w:t>allow yourself to feel in your body the feeling you have about writing?</w:t>
      </w:r>
    </w:p>
    <w:p w14:paraId="69D2C27F" w14:textId="77777777" w:rsidR="00930DD6" w:rsidRPr="005F5E6C" w:rsidRDefault="00930DD6" w:rsidP="00930DD6">
      <w:pPr>
        <w:numPr>
          <w:ilvl w:val="0"/>
          <w:numId w:val="2"/>
        </w:numPr>
        <w:rPr>
          <w:rFonts w:eastAsia="Times New Roman" w:cstheme="minorHAnsi"/>
          <w:color w:val="000000"/>
        </w:rPr>
      </w:pPr>
      <w:r w:rsidRPr="005F5E6C">
        <w:rPr>
          <w:rFonts w:eastAsia="Times New Roman" w:cstheme="minorHAnsi"/>
          <w:color w:val="000000"/>
        </w:rPr>
        <w:t>ask yourself where you learned those messages? And what value statement you have for yourself about writing? Do you give yourself a “special” value in writing, or do you devalue yourself in writing?</w:t>
      </w:r>
    </w:p>
    <w:p w14:paraId="557C7437" w14:textId="77777777" w:rsidR="00930DD6" w:rsidRPr="005F5E6C" w:rsidRDefault="00930DD6" w:rsidP="00930DD6">
      <w:pPr>
        <w:numPr>
          <w:ilvl w:val="0"/>
          <w:numId w:val="2"/>
        </w:numPr>
        <w:rPr>
          <w:rFonts w:eastAsia="Times New Roman" w:cstheme="minorHAnsi"/>
          <w:color w:val="000000"/>
        </w:rPr>
      </w:pPr>
      <w:r w:rsidRPr="005F5E6C">
        <w:rPr>
          <w:rFonts w:eastAsia="Times New Roman" w:cstheme="minorHAnsi"/>
          <w:color w:val="000000"/>
        </w:rPr>
        <w:t>can you validate the feeling you have about writing, while at the same time, putting a limit on you believe that means about you (either special or devalued?)</w:t>
      </w:r>
    </w:p>
    <w:p w14:paraId="22833DB2" w14:textId="77777777" w:rsidR="00930DD6" w:rsidRPr="005F5E6C" w:rsidRDefault="00930DD6" w:rsidP="00930DD6">
      <w:pPr>
        <w:rPr>
          <w:rFonts w:eastAsia="Times New Roman" w:cstheme="minorHAnsi"/>
          <w:color w:val="000000"/>
        </w:rPr>
      </w:pPr>
    </w:p>
    <w:p w14:paraId="1FE295BB" w14:textId="77777777" w:rsidR="00930DD6" w:rsidRPr="005F5E6C" w:rsidRDefault="00930DD6" w:rsidP="00930DD6">
      <w:pPr>
        <w:rPr>
          <w:rFonts w:eastAsia="Times New Roman" w:cstheme="minorHAnsi"/>
          <w:color w:val="000000"/>
        </w:rPr>
      </w:pPr>
    </w:p>
    <w:p w14:paraId="5296E606" w14:textId="77777777" w:rsidR="00930DD6" w:rsidRPr="005F5E6C" w:rsidRDefault="00930DD6" w:rsidP="00930DD6">
      <w:pPr>
        <w:rPr>
          <w:rFonts w:eastAsia="Times New Roman" w:cstheme="minorHAnsi"/>
          <w:color w:val="000000"/>
        </w:rPr>
      </w:pPr>
      <w:r>
        <w:rPr>
          <w:rFonts w:eastAsia="Times New Roman" w:cstheme="minorHAnsi"/>
          <w:color w:val="000000"/>
        </w:rPr>
        <w:t xml:space="preserve">       3.   W</w:t>
      </w:r>
      <w:r w:rsidRPr="005F5E6C">
        <w:rPr>
          <w:rFonts w:eastAsia="Times New Roman" w:cstheme="minorHAnsi"/>
          <w:color w:val="000000"/>
        </w:rPr>
        <w:t>hen you feel a trigge</w:t>
      </w:r>
      <w:r>
        <w:rPr>
          <w:rFonts w:eastAsia="Times New Roman" w:cstheme="minorHAnsi"/>
          <w:color w:val="000000"/>
        </w:rPr>
        <w:t xml:space="preserve">r, </w:t>
      </w:r>
      <w:r w:rsidRPr="005F5E6C">
        <w:rPr>
          <w:rFonts w:eastAsia="Times New Roman" w:cstheme="minorHAnsi"/>
          <w:color w:val="000000"/>
        </w:rPr>
        <w:t>pause</w:t>
      </w:r>
      <w:r>
        <w:rPr>
          <w:rFonts w:eastAsia="Times New Roman" w:cstheme="minorHAnsi"/>
          <w:color w:val="000000"/>
        </w:rPr>
        <w:t xml:space="preserve">, </w:t>
      </w:r>
      <w:r w:rsidRPr="005F5E6C">
        <w:rPr>
          <w:rFonts w:eastAsia="Times New Roman" w:cstheme="minorHAnsi"/>
          <w:color w:val="000000"/>
        </w:rPr>
        <w:t>ask yoursel</w:t>
      </w:r>
      <w:r>
        <w:rPr>
          <w:rFonts w:eastAsia="Times New Roman" w:cstheme="minorHAnsi"/>
          <w:color w:val="000000"/>
        </w:rPr>
        <w:t xml:space="preserve">f </w:t>
      </w:r>
      <w:r w:rsidRPr="005F5E6C">
        <w:rPr>
          <w:rFonts w:eastAsia="Times New Roman" w:cstheme="minorHAnsi"/>
          <w:color w:val="000000"/>
        </w:rPr>
        <w:t>and write about</w:t>
      </w:r>
      <w:r>
        <w:rPr>
          <w:rFonts w:eastAsia="Times New Roman" w:cstheme="minorHAnsi"/>
          <w:color w:val="000000"/>
        </w:rPr>
        <w:t xml:space="preserve"> …</w:t>
      </w:r>
    </w:p>
    <w:p w14:paraId="02034BC6" w14:textId="77777777" w:rsidR="00930DD6" w:rsidRPr="00C75CB2" w:rsidRDefault="00930DD6" w:rsidP="00930DD6">
      <w:pPr>
        <w:pStyle w:val="ListParagraph"/>
        <w:numPr>
          <w:ilvl w:val="0"/>
          <w:numId w:val="3"/>
        </w:numPr>
        <w:rPr>
          <w:rFonts w:eastAsia="Times New Roman" w:cstheme="minorHAnsi"/>
          <w:color w:val="000000"/>
        </w:rPr>
      </w:pPr>
      <w:r w:rsidRPr="00C75CB2">
        <w:rPr>
          <w:rFonts w:eastAsia="Times New Roman" w:cstheme="minorHAnsi"/>
          <w:color w:val="000000"/>
        </w:rPr>
        <w:t>what is my feeling?</w:t>
      </w:r>
    </w:p>
    <w:p w14:paraId="537EAB5E" w14:textId="77777777" w:rsidR="00930DD6" w:rsidRPr="00C75CB2" w:rsidRDefault="00930DD6" w:rsidP="00930DD6">
      <w:pPr>
        <w:pStyle w:val="ListParagraph"/>
        <w:numPr>
          <w:ilvl w:val="0"/>
          <w:numId w:val="3"/>
        </w:numPr>
        <w:rPr>
          <w:rFonts w:eastAsia="Times New Roman" w:cstheme="minorHAnsi"/>
          <w:color w:val="000000"/>
        </w:rPr>
      </w:pPr>
      <w:r w:rsidRPr="00C75CB2">
        <w:rPr>
          <w:rFonts w:eastAsia="Times New Roman" w:cstheme="minorHAnsi"/>
          <w:color w:val="000000"/>
        </w:rPr>
        <w:t xml:space="preserve">where in my body </w:t>
      </w:r>
      <w:proofErr w:type="gramStart"/>
      <w:r>
        <w:rPr>
          <w:rFonts w:eastAsia="Times New Roman" w:cstheme="minorHAnsi"/>
          <w:color w:val="000000"/>
        </w:rPr>
        <w:t>am</w:t>
      </w:r>
      <w:proofErr w:type="gramEnd"/>
      <w:r>
        <w:rPr>
          <w:rFonts w:eastAsia="Times New Roman" w:cstheme="minorHAnsi"/>
          <w:color w:val="000000"/>
        </w:rPr>
        <w:t xml:space="preserve"> I feeling </w:t>
      </w:r>
      <w:r w:rsidRPr="00C75CB2">
        <w:rPr>
          <w:rFonts w:eastAsia="Times New Roman" w:cstheme="minorHAnsi"/>
          <w:color w:val="000000"/>
        </w:rPr>
        <w:t>that feeling?</w:t>
      </w:r>
    </w:p>
    <w:p w14:paraId="3D811715" w14:textId="77777777" w:rsidR="00930DD6" w:rsidRPr="00C75CB2" w:rsidRDefault="00930DD6" w:rsidP="00930DD6">
      <w:pPr>
        <w:pStyle w:val="ListParagraph"/>
        <w:numPr>
          <w:ilvl w:val="0"/>
          <w:numId w:val="3"/>
        </w:numPr>
        <w:rPr>
          <w:rFonts w:eastAsia="Times New Roman" w:cstheme="minorHAnsi"/>
          <w:color w:val="000000"/>
        </w:rPr>
      </w:pPr>
      <w:r w:rsidRPr="00C75CB2">
        <w:rPr>
          <w:rFonts w:eastAsia="Times New Roman" w:cstheme="minorHAnsi"/>
          <w:color w:val="000000"/>
        </w:rPr>
        <w:t>can I use words to describe those body sensations?</w:t>
      </w:r>
    </w:p>
    <w:p w14:paraId="1C5F5A9F" w14:textId="77777777" w:rsidR="00930DD6" w:rsidRPr="00C75CB2" w:rsidRDefault="00930DD6" w:rsidP="00930DD6">
      <w:pPr>
        <w:pStyle w:val="ListParagraph"/>
        <w:numPr>
          <w:ilvl w:val="0"/>
          <w:numId w:val="3"/>
        </w:numPr>
        <w:rPr>
          <w:rFonts w:eastAsia="Times New Roman" w:cstheme="minorHAnsi"/>
          <w:color w:val="000000"/>
        </w:rPr>
      </w:pPr>
      <w:r w:rsidRPr="00C75CB2">
        <w:rPr>
          <w:rFonts w:eastAsia="Times New Roman" w:cstheme="minorHAnsi"/>
          <w:color w:val="000000"/>
        </w:rPr>
        <w:t>notice if you have never considered what a feeling sensation feels, or if you have never been asked to describe the feeling?</w:t>
      </w:r>
    </w:p>
    <w:p w14:paraId="11243F03" w14:textId="77777777" w:rsidR="00930DD6" w:rsidRPr="00C75CB2" w:rsidRDefault="00930DD6" w:rsidP="00930DD6">
      <w:pPr>
        <w:pStyle w:val="ListParagraph"/>
        <w:numPr>
          <w:ilvl w:val="0"/>
          <w:numId w:val="3"/>
        </w:numPr>
        <w:rPr>
          <w:rFonts w:eastAsia="Times New Roman" w:cstheme="minorHAnsi"/>
          <w:color w:val="000000"/>
        </w:rPr>
      </w:pPr>
      <w:r w:rsidRPr="00C75CB2">
        <w:rPr>
          <w:rFonts w:eastAsia="Times New Roman" w:cstheme="minorHAnsi"/>
          <w:color w:val="000000"/>
        </w:rPr>
        <w:t>based on my feeling, what is my unmet need?</w:t>
      </w:r>
    </w:p>
    <w:p w14:paraId="369200E0" w14:textId="77777777" w:rsidR="00930DD6" w:rsidRPr="00C75CB2" w:rsidRDefault="00930DD6" w:rsidP="00930DD6">
      <w:pPr>
        <w:pStyle w:val="ListParagraph"/>
        <w:numPr>
          <w:ilvl w:val="0"/>
          <w:numId w:val="3"/>
        </w:numPr>
        <w:rPr>
          <w:rFonts w:eastAsia="Times New Roman" w:cstheme="minorHAnsi"/>
          <w:color w:val="000000"/>
        </w:rPr>
      </w:pPr>
      <w:r w:rsidRPr="00C75CB2">
        <w:rPr>
          <w:rFonts w:eastAsia="Times New Roman" w:cstheme="minorHAnsi"/>
          <w:color w:val="000000"/>
        </w:rPr>
        <w:lastRenderedPageBreak/>
        <w:t>ask yourself what messages you were given about that feeling and need in your childhood?</w:t>
      </w:r>
    </w:p>
    <w:p w14:paraId="1A38605A" w14:textId="77777777" w:rsidR="00930DD6" w:rsidRPr="00C75CB2" w:rsidRDefault="00930DD6" w:rsidP="00930DD6">
      <w:pPr>
        <w:pStyle w:val="ListParagraph"/>
        <w:numPr>
          <w:ilvl w:val="0"/>
          <w:numId w:val="3"/>
        </w:numPr>
        <w:rPr>
          <w:rFonts w:eastAsia="Times New Roman" w:cstheme="minorHAnsi"/>
          <w:color w:val="000000"/>
        </w:rPr>
      </w:pPr>
      <w:r w:rsidRPr="00C75CB2">
        <w:rPr>
          <w:rFonts w:eastAsia="Times New Roman" w:cstheme="minorHAnsi"/>
          <w:color w:val="000000"/>
        </w:rPr>
        <w:t>ask yourself what value statements and beliefs you learned about your </w:t>
      </w:r>
    </w:p>
    <w:p w14:paraId="7FD52167" w14:textId="77777777" w:rsidR="00930DD6" w:rsidRPr="00C75CB2" w:rsidRDefault="00930DD6" w:rsidP="00930DD6">
      <w:pPr>
        <w:pStyle w:val="ListParagraph"/>
        <w:numPr>
          <w:ilvl w:val="0"/>
          <w:numId w:val="3"/>
        </w:numPr>
        <w:rPr>
          <w:rFonts w:eastAsia="Times New Roman" w:cstheme="minorHAnsi"/>
          <w:color w:val="000000"/>
        </w:rPr>
      </w:pPr>
      <w:r w:rsidRPr="00C75CB2">
        <w:rPr>
          <w:rFonts w:eastAsia="Times New Roman" w:cstheme="minorHAnsi"/>
          <w:color w:val="000000"/>
        </w:rPr>
        <w:t>feeling, based on those faulty messages and beliefs. </w:t>
      </w:r>
    </w:p>
    <w:p w14:paraId="2E6F5BEA" w14:textId="77777777" w:rsidR="00930DD6" w:rsidRPr="00C75CB2" w:rsidRDefault="00930DD6" w:rsidP="00930DD6">
      <w:pPr>
        <w:pStyle w:val="ListParagraph"/>
        <w:numPr>
          <w:ilvl w:val="0"/>
          <w:numId w:val="3"/>
        </w:numPr>
        <w:rPr>
          <w:rFonts w:eastAsia="Times New Roman" w:cstheme="minorHAnsi"/>
          <w:color w:val="000000"/>
        </w:rPr>
      </w:pPr>
      <w:r w:rsidRPr="00C75CB2">
        <w:rPr>
          <w:rFonts w:eastAsia="Times New Roman" w:cstheme="minorHAnsi"/>
          <w:color w:val="000000"/>
        </w:rPr>
        <w:t>were you made to feel special? Were you made to feel of less value?</w:t>
      </w:r>
    </w:p>
    <w:p w14:paraId="0125DE47" w14:textId="77777777" w:rsidR="00930DD6" w:rsidRPr="00C75CB2" w:rsidRDefault="00930DD6" w:rsidP="00930DD6">
      <w:pPr>
        <w:pStyle w:val="ListParagraph"/>
        <w:numPr>
          <w:ilvl w:val="0"/>
          <w:numId w:val="3"/>
        </w:numPr>
        <w:rPr>
          <w:rFonts w:eastAsia="Times New Roman" w:cstheme="minorHAnsi"/>
          <w:color w:val="000000"/>
        </w:rPr>
      </w:pPr>
      <w:r w:rsidRPr="00C75CB2">
        <w:rPr>
          <w:rFonts w:eastAsia="Times New Roman" w:cstheme="minorHAnsi"/>
          <w:color w:val="000000"/>
        </w:rPr>
        <w:t>can you begin to see the faulty beliefs that formed from those messages that have now informed your whole life?</w:t>
      </w:r>
    </w:p>
    <w:p w14:paraId="24CCFB19" w14:textId="77777777" w:rsidR="00930DD6" w:rsidRPr="005F5E6C" w:rsidRDefault="00930DD6" w:rsidP="00930DD6">
      <w:pPr>
        <w:ind w:left="360"/>
        <w:rPr>
          <w:rFonts w:ascii="Helvetica Neue" w:eastAsia="Times New Roman" w:hAnsi="Helvetica Neue" w:cs="Times New Roman"/>
          <w:color w:val="000000"/>
          <w:sz w:val="17"/>
          <w:szCs w:val="17"/>
        </w:rPr>
      </w:pPr>
    </w:p>
    <w:p w14:paraId="66C9B57D" w14:textId="77777777" w:rsidR="00930DD6" w:rsidRDefault="00930DD6" w:rsidP="00930DD6">
      <w:pPr>
        <w:jc w:val="right"/>
      </w:pPr>
      <w:r>
        <w:t>© Charisse Lyons October 2020</w:t>
      </w:r>
    </w:p>
    <w:p w14:paraId="634465B8" w14:textId="77777777" w:rsidR="00930DD6" w:rsidRDefault="00930DD6" w:rsidP="00930DD6"/>
    <w:p w14:paraId="51FF3C2E" w14:textId="77777777" w:rsidR="00930DD6" w:rsidRDefault="00930DD6" w:rsidP="00930DD6"/>
    <w:p w14:paraId="47B47F9C" w14:textId="77777777" w:rsidR="00930DD6" w:rsidRDefault="00930DD6" w:rsidP="00930DD6">
      <w:pPr>
        <w:rPr>
          <w:sz w:val="32"/>
          <w:szCs w:val="32"/>
        </w:rPr>
      </w:pPr>
      <w:r w:rsidRPr="00C75CB2">
        <w:rPr>
          <w:sz w:val="32"/>
          <w:szCs w:val="32"/>
        </w:rPr>
        <w:t>Suggested Reading:</w:t>
      </w:r>
    </w:p>
    <w:p w14:paraId="729067C6" w14:textId="77777777" w:rsidR="00930DD6" w:rsidRPr="00C75CB2" w:rsidRDefault="00930DD6" w:rsidP="00930DD6"/>
    <w:p w14:paraId="28EA0A8C" w14:textId="77777777" w:rsidR="00930DD6" w:rsidRDefault="00930DD6" w:rsidP="00930DD6">
      <w:r w:rsidRPr="00C75CB2">
        <w:t xml:space="preserve">Look up “Hypostatic Union,” if you are interested in the theological understanding of us all being “fully human and fully divine.” </w:t>
      </w:r>
      <w:r>
        <w:t>Wikipedia gives an adequate explanation of this teaching.  Notice that the way the church has taught it from the lens of the 2</w:t>
      </w:r>
      <w:r w:rsidRPr="00C75CB2">
        <w:rPr>
          <w:vertAlign w:val="superscript"/>
        </w:rPr>
        <w:t>nd</w:t>
      </w:r>
      <w:r>
        <w:t xml:space="preserve"> quadrant makes it unique to one external, male historic figure instead of the truth about every human ever born.</w:t>
      </w:r>
    </w:p>
    <w:p w14:paraId="35A35AD3" w14:textId="77777777" w:rsidR="00930DD6" w:rsidRDefault="00930DD6" w:rsidP="00930DD6"/>
    <w:p w14:paraId="56E032CF" w14:textId="77777777" w:rsidR="00930DD6" w:rsidRDefault="00930DD6" w:rsidP="00930DD6">
      <w:r>
        <w:t>Read everything by Alice Miller, the great Polish Swiss psychologist. Her work is essential, brilliant and accessible to anyone, describing perfectly how the wounded young soul becomes split off from the cognitive defenses which is realm of existence that most adults will live their entire lives.</w:t>
      </w:r>
    </w:p>
    <w:p w14:paraId="720A0716" w14:textId="77777777" w:rsidR="00930DD6" w:rsidRDefault="00930DD6" w:rsidP="00930DD6"/>
    <w:p w14:paraId="05BED9AC" w14:textId="77777777" w:rsidR="00930DD6" w:rsidRDefault="00930DD6" w:rsidP="00930DD6">
      <w:pPr>
        <w:pStyle w:val="ListParagraph"/>
        <w:numPr>
          <w:ilvl w:val="0"/>
          <w:numId w:val="4"/>
        </w:numPr>
      </w:pPr>
      <w:r>
        <w:t>The Drama of the Gifted Child</w:t>
      </w:r>
    </w:p>
    <w:p w14:paraId="05B14692" w14:textId="77777777" w:rsidR="00930DD6" w:rsidRDefault="00930DD6" w:rsidP="00930DD6">
      <w:pPr>
        <w:pStyle w:val="ListParagraph"/>
        <w:numPr>
          <w:ilvl w:val="0"/>
          <w:numId w:val="4"/>
        </w:numPr>
      </w:pPr>
      <w:r>
        <w:t>For Your Own Good</w:t>
      </w:r>
    </w:p>
    <w:p w14:paraId="7CED1385" w14:textId="77777777" w:rsidR="00930DD6" w:rsidRDefault="00930DD6" w:rsidP="00930DD6">
      <w:pPr>
        <w:pStyle w:val="ListParagraph"/>
        <w:numPr>
          <w:ilvl w:val="0"/>
          <w:numId w:val="4"/>
        </w:numPr>
      </w:pPr>
      <w:r>
        <w:t>Thou Shalt Not Be aware</w:t>
      </w:r>
    </w:p>
    <w:p w14:paraId="2E12D645" w14:textId="77777777" w:rsidR="00930DD6" w:rsidRDefault="00930DD6" w:rsidP="00930DD6">
      <w:pPr>
        <w:pStyle w:val="ListParagraph"/>
        <w:numPr>
          <w:ilvl w:val="0"/>
          <w:numId w:val="4"/>
        </w:numPr>
      </w:pPr>
      <w:r>
        <w:t>The Untouched Key</w:t>
      </w:r>
    </w:p>
    <w:p w14:paraId="23B2DFC6" w14:textId="77777777" w:rsidR="00930DD6" w:rsidRDefault="00930DD6" w:rsidP="00930DD6">
      <w:pPr>
        <w:pStyle w:val="ListParagraph"/>
        <w:numPr>
          <w:ilvl w:val="0"/>
          <w:numId w:val="4"/>
        </w:numPr>
      </w:pPr>
      <w:r>
        <w:t>Banished Knowledge</w:t>
      </w:r>
    </w:p>
    <w:p w14:paraId="203F6614" w14:textId="77777777" w:rsidR="00930DD6" w:rsidRDefault="00930DD6" w:rsidP="00930DD6">
      <w:pPr>
        <w:pStyle w:val="ListParagraph"/>
        <w:numPr>
          <w:ilvl w:val="0"/>
          <w:numId w:val="4"/>
        </w:numPr>
      </w:pPr>
      <w:r>
        <w:t>Breaking down the Wall of Silence</w:t>
      </w:r>
    </w:p>
    <w:p w14:paraId="3B3BDB1E" w14:textId="77777777" w:rsidR="00930DD6" w:rsidRDefault="00930DD6" w:rsidP="00930DD6"/>
    <w:p w14:paraId="0251DD2D" w14:textId="77777777" w:rsidR="00930DD6" w:rsidRDefault="00930DD6" w:rsidP="00930DD6">
      <w:r>
        <w:t xml:space="preserve">Study this diagram of the Vesica Pisces:  One side represents Infinite </w:t>
      </w:r>
      <w:proofErr w:type="gramStart"/>
      <w:r>
        <w:t>Divinity,</w:t>
      </w:r>
      <w:proofErr w:type="gramEnd"/>
      <w:r>
        <w:t xml:space="preserve"> the other side represents finite form – humanity. The central Vesica Pisces is the representation of the being who has realized themselves as both and lives in full awareness of both, integrated. This is why this shape is often around the enlightened being. It is the representation of what is possible for you and every being on the planet.</w:t>
      </w:r>
    </w:p>
    <w:p w14:paraId="199EC192" w14:textId="77777777" w:rsidR="00930DD6" w:rsidRDefault="00930DD6" w:rsidP="00930DD6"/>
    <w:p w14:paraId="7A74B6AF" w14:textId="77777777" w:rsidR="00930DD6" w:rsidRDefault="00930DD6" w:rsidP="00930DD6"/>
    <w:p w14:paraId="6A9154B4" w14:textId="77777777" w:rsidR="00930DD6" w:rsidRDefault="00930DD6" w:rsidP="00930DD6"/>
    <w:p w14:paraId="646B646A" w14:textId="77777777" w:rsidR="00930DD6" w:rsidRDefault="00930DD6" w:rsidP="00930DD6">
      <w:pPr>
        <w:jc w:val="center"/>
      </w:pPr>
      <w:r>
        <w:fldChar w:fldCharType="begin"/>
      </w:r>
      <w:r>
        <w:instrText xml:space="preserve"> INCLUDEPICTURE "/var/folders/jz/tcrylkvj6px2k6w1s18lwv6w0000gp/T/com.microsoft.Word/WebArchiveCopyPasteTempFiles/wH7SaMygLzWlDAAAAAElFTkSuQmCC" \* MERGEFORMATINET </w:instrText>
      </w:r>
      <w:r>
        <w:fldChar w:fldCharType="separate"/>
      </w:r>
      <w:r>
        <w:rPr>
          <w:noProof/>
        </w:rPr>
        <w:drawing>
          <wp:inline distT="0" distB="0" distL="0" distR="0" wp14:anchorId="16842B71" wp14:editId="678353CF">
            <wp:extent cx="3454400" cy="2349500"/>
            <wp:effectExtent l="0" t="0" r="0" b="0"/>
            <wp:docPr id="1" name="Picture 1" descr="Diagram, venn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 venn diagram&#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54400" cy="2349500"/>
                    </a:xfrm>
                    <a:prstGeom prst="rect">
                      <a:avLst/>
                    </a:prstGeom>
                    <a:noFill/>
                    <a:ln>
                      <a:noFill/>
                    </a:ln>
                  </pic:spPr>
                </pic:pic>
              </a:graphicData>
            </a:graphic>
          </wp:inline>
        </w:drawing>
      </w:r>
      <w:r>
        <w:fldChar w:fldCharType="end"/>
      </w:r>
    </w:p>
    <w:p w14:paraId="06F82D59" w14:textId="77777777" w:rsidR="00930DD6" w:rsidRDefault="00930DD6" w:rsidP="00930DD6">
      <w:r>
        <w:lastRenderedPageBreak/>
        <w:fldChar w:fldCharType="begin"/>
      </w:r>
      <w:r>
        <w:instrText xml:space="preserve"> INCLUDEPICTURE "/var/folders/jz/tcrylkvj6px2k6w1s18lwv6w0000gp/T/com.microsoft.Word/WebArchiveCopyPasteTempFiles/Vesica-Piscis.svg" \* MERGEFORMATINET </w:instrText>
      </w:r>
      <w:r>
        <w:fldChar w:fldCharType="separate"/>
      </w:r>
      <w:r>
        <w:rPr>
          <w:noProof/>
        </w:rPr>
        <mc:AlternateContent>
          <mc:Choice Requires="wps">
            <w:drawing>
              <wp:inline distT="0" distB="0" distL="0" distR="0" wp14:anchorId="34330A29" wp14:editId="25199832">
                <wp:extent cx="304800" cy="304800"/>
                <wp:effectExtent l="0" t="0" r="0" b="0"/>
                <wp:docPr id="2" name="Rectangle 2" descr="Vesica Piscis - A lot of knowledge in two circles | Sacred Cre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8B46969" id="Rectangle 2" o:spid="_x0000_s1026" alt="Vesica Piscis - A lot of knowledge in two circles | Sacred Crea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" filled="f" stroked="f">
                <o:lock v:ext="edit" aspectratio="t"/>
                <w10:anchorlock/>
              </v:rect>
            </w:pict>
          </mc:Fallback>
        </mc:AlternateContent>
      </w:r>
      <w:r>
        <w:fldChar w:fldCharType="end"/>
      </w:r>
    </w:p>
    <w:p w14:paraId="79F065F4" w14:textId="77777777" w:rsidR="00930DD6" w:rsidRPr="00C75CB2" w:rsidRDefault="00930DD6" w:rsidP="00930DD6"/>
    <w:p w14:paraId="6B905112" w14:textId="77777777" w:rsidR="00930DD6" w:rsidRDefault="00930DD6"/>
    <w:sectPr w:rsidR="00930DD6" w:rsidSect="005F5E6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10000000" w:usb2="00000000" w:usb3="00000000" w:csb0="80000001" w:csb1="00000000"/>
  </w:font>
  <w:font w:name="Calibri">
    <w:panose1 w:val="020F0502020204030204"/>
    <w:charset w:val="00"/>
    <w:family w:val="swiss"/>
    <w:pitch w:val="variable"/>
    <w:sig w:usb0="E1002AFF" w:usb1="C000ACFF"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2C0923"/>
    <w:multiLevelType w:val="hybridMultilevel"/>
    <w:tmpl w:val="8E2474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CF27EBF"/>
    <w:multiLevelType w:val="multilevel"/>
    <w:tmpl w:val="940AC1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1121BF2"/>
    <w:multiLevelType w:val="multilevel"/>
    <w:tmpl w:val="CA9A11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C6769A4"/>
    <w:multiLevelType w:val="multilevel"/>
    <w:tmpl w:val="F4C0005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DD6"/>
    <w:rsid w:val="00930D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F749B17"/>
  <w15:chartTrackingRefBased/>
  <w15:docId w15:val="{FEC3AA92-71A3-D140-9DC9-15F3E72A5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0D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0D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1839</Words>
  <Characters>10483</Characters>
  <Application>Microsoft Office Word</Application>
  <DocSecurity>0</DocSecurity>
  <Lines>87</Lines>
  <Paragraphs>24</Paragraphs>
  <ScaleCrop>false</ScaleCrop>
  <Company/>
  <LinksUpToDate>false</LinksUpToDate>
  <CharactersWithSpaces>12298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Lyndall Johnson</dc:creator>
  <cp:keywords/>
  <dc:description/>
  <cp:lastModifiedBy>Lyndall Johnson</cp:lastModifiedBy>
  <cp:revision>1</cp:revision>
  <dcterms:created xsi:type="dcterms:W3CDTF">2020-10-18T15:18:00Z</dcterms:created>
  <dcterms:modified xsi:type="dcterms:W3CDTF">2020-10-18T15:19:00Z</dcterms:modified>
</cp:coreProperties>
</file>