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F7450" w14:textId="77777777" w:rsidR="004E3997" w:rsidRDefault="004E3997" w:rsidP="004E3997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000000"/>
          <w:kern w:val="0"/>
          <w:sz w:val="28"/>
          <w:szCs w:val="28"/>
        </w:rPr>
      </w:pPr>
    </w:p>
    <w:p w14:paraId="66DE0B75" w14:textId="77777777" w:rsidR="004E3997" w:rsidRPr="004E3997" w:rsidRDefault="004E3997" w:rsidP="004E399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32"/>
          <w:szCs w:val="32"/>
        </w:rPr>
      </w:pPr>
      <w:r w:rsidRPr="004E3997"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>EXAMPLES  OF  SEXUAL  BOUNDARY  VIOLATIONS</w:t>
      </w:r>
    </w:p>
    <w:p w14:paraId="6F6A8502" w14:textId="77777777" w:rsidR="004E3997" w:rsidRPr="004E3997" w:rsidRDefault="004E3997" w:rsidP="004E399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32"/>
          <w:szCs w:val="32"/>
        </w:rPr>
      </w:pPr>
    </w:p>
    <w:p w14:paraId="647D8114" w14:textId="77777777" w:rsidR="004E3997" w:rsidRPr="004E3997" w:rsidRDefault="004E3997" w:rsidP="004E399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</w:rPr>
      </w:pPr>
    </w:p>
    <w:p w14:paraId="32817436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629E0ED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Rape</w:t>
      </w:r>
    </w:p>
    <w:p w14:paraId="5A477811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6ECCF68" w14:textId="444238AE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4E3997">
        <w:rPr>
          <w:rFonts w:ascii="Calibri" w:eastAsia="Times New Roman" w:hAnsi="Calibri" w:cs="Calibri"/>
          <w:kern w:val="0"/>
          <w14:ligatures w14:val="none"/>
        </w:rPr>
        <w:t>Insisting on having your way sexually in the face of another person’s “no</w:t>
      </w:r>
      <w:r w:rsidR="00D84491" w:rsidRPr="00D84491">
        <w:rPr>
          <w:rFonts w:ascii="Calibri" w:eastAsia="Times New Roman" w:hAnsi="Calibri" w:cs="Calibri"/>
          <w:kern w:val="0"/>
          <w14:ligatures w14:val="none"/>
        </w:rPr>
        <w:t>”</w:t>
      </w:r>
    </w:p>
    <w:p w14:paraId="2DCA84D7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3DCDD713" w14:textId="0EE978C3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All sexual contact, (physical or emotional) with non-consenting adults and children</w:t>
      </w:r>
    </w:p>
    <w:p w14:paraId="1CC0C294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9F576F7" w14:textId="504F8664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 xml:space="preserve">Unwanted sexual innuendo and suggestiveness </w:t>
      </w:r>
      <w:r w:rsidRPr="00D84491">
        <w:rPr>
          <w:rFonts w:ascii="Calibri" w:hAnsi="Calibri" w:cs="Calibri"/>
          <w:kern w:val="0"/>
        </w:rPr>
        <w:t>–</w:t>
      </w:r>
      <w:r w:rsidRPr="00D84491">
        <w:rPr>
          <w:rFonts w:ascii="Calibri" w:hAnsi="Calibri" w:cs="Calibri"/>
          <w:kern w:val="0"/>
        </w:rPr>
        <w:t xml:space="preserve"> harassment</w:t>
      </w:r>
    </w:p>
    <w:p w14:paraId="3F1A8CC3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77CD2D2" w14:textId="27ED4E75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shd w:val="clear" w:color="auto" w:fill="FFFFFF"/>
        </w:rPr>
        <w:t>Leaving pornography where others might inadvertently see it</w:t>
      </w:r>
    </w:p>
    <w:p w14:paraId="48E1BB58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6DD021A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Sexual name calling</w:t>
      </w:r>
    </w:p>
    <w:p w14:paraId="37A65ED6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49104D9" w14:textId="15A40DDD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 xml:space="preserve">Attempts to coerce sex by manipulation, use of alcohol, </w:t>
      </w:r>
      <w:r w:rsidRPr="00D84491">
        <w:rPr>
          <w:rFonts w:ascii="Calibri" w:hAnsi="Calibri" w:cs="Calibri"/>
          <w:kern w:val="0"/>
        </w:rPr>
        <w:t xml:space="preserve">drugs, </w:t>
      </w:r>
      <w:r w:rsidRPr="00D84491">
        <w:rPr>
          <w:rFonts w:ascii="Calibri" w:hAnsi="Calibri" w:cs="Calibri"/>
          <w:kern w:val="0"/>
        </w:rPr>
        <w:t>guilt, threats</w:t>
      </w:r>
    </w:p>
    <w:p w14:paraId="4A73A8C9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21F0A73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Being exposed to pornography, inappropriate nudity or sexual behavior</w:t>
      </w:r>
    </w:p>
    <w:p w14:paraId="0BE0B90B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727979D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Shamed for being the wrong sex</w:t>
      </w:r>
    </w:p>
    <w:p w14:paraId="0DBED787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FF71223" w14:textId="64024DB0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Being shamed for choosing your gender and/or sexual orientation</w:t>
      </w:r>
    </w:p>
    <w:p w14:paraId="54F039DA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EE8358A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Being shamed or persecuted for sexual identity</w:t>
      </w:r>
    </w:p>
    <w:p w14:paraId="4D5AC4B3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E38F180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Being in a romanticized relationship with a parent, being a surrogate spouse to a parent</w:t>
      </w:r>
    </w:p>
    <w:p w14:paraId="5995999C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B32D4E8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Being given too much information too early, or being deprived of information, or being given inaccurate information</w:t>
      </w:r>
    </w:p>
    <w:p w14:paraId="481E9CF3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977F9DB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Not having privacy respected</w:t>
      </w:r>
    </w:p>
    <w:p w14:paraId="6AB92FC1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D6A0037" w14:textId="3EF784A0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 xml:space="preserve">All sexual contact between people where a power differential exists due to role, status, profession - </w:t>
      </w:r>
      <w:r w:rsidRPr="00D84491">
        <w:rPr>
          <w:rFonts w:ascii="Calibri" w:hAnsi="Calibri" w:cs="Calibri"/>
          <w:kern w:val="0"/>
        </w:rPr>
        <w:t>e.g.</w:t>
      </w:r>
      <w:r w:rsidRPr="00D84491">
        <w:rPr>
          <w:rFonts w:ascii="Calibri" w:hAnsi="Calibri" w:cs="Calibri"/>
          <w:kern w:val="0"/>
        </w:rPr>
        <w:t xml:space="preserve"> Doctor/ patient, counselor/counselee, pastor/parishioner.   </w:t>
      </w:r>
    </w:p>
    <w:p w14:paraId="19304F13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4341699" w14:textId="61F68245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kern w:val="0"/>
        </w:rPr>
        <w:t>Having your sexual and reproductive rights and choices taken from you or be prescribed by others or governing bodies</w:t>
      </w:r>
    </w:p>
    <w:p w14:paraId="1719828E" w14:textId="7777777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BC96905" w14:textId="05B3AEC7" w:rsidR="004E3997" w:rsidRPr="00D84491" w:rsidRDefault="004E3997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hd w:val="clear" w:color="auto" w:fill="FFFFFF"/>
        </w:rPr>
      </w:pPr>
      <w:r w:rsidRPr="00D84491">
        <w:rPr>
          <w:rFonts w:ascii="Calibri" w:hAnsi="Calibri" w:cs="Calibri"/>
          <w:shd w:val="clear" w:color="auto" w:fill="FFFFFF"/>
        </w:rPr>
        <w:t>Demanding unsafe sexual practices</w:t>
      </w:r>
    </w:p>
    <w:p w14:paraId="63924BD5" w14:textId="77777777" w:rsidR="00D84491" w:rsidRPr="00D84491" w:rsidRDefault="00D84491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hd w:val="clear" w:color="auto" w:fill="FFFFFF"/>
        </w:rPr>
      </w:pPr>
    </w:p>
    <w:p w14:paraId="0F7FAC71" w14:textId="2E69972F" w:rsidR="00D84491" w:rsidRPr="00D84491" w:rsidRDefault="00D84491" w:rsidP="004E399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D84491">
        <w:rPr>
          <w:rFonts w:ascii="Calibri" w:hAnsi="Calibri" w:cs="Calibri"/>
          <w:shd w:val="clear" w:color="auto" w:fill="FFFFFF"/>
        </w:rPr>
        <w:t>Secretive affairs outside of a committed relationship</w:t>
      </w:r>
    </w:p>
    <w:p w14:paraId="02F62905" w14:textId="77777777" w:rsidR="004E3997" w:rsidRPr="004E3997" w:rsidRDefault="004E3997">
      <w:pPr>
        <w:rPr>
          <w:rFonts w:ascii="Calibri" w:hAnsi="Calibri" w:cs="Calibri"/>
        </w:rPr>
      </w:pPr>
    </w:p>
    <w:sectPr w:rsidR="004E3997" w:rsidRPr="004E3997" w:rsidSect="004E3997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520208"/>
    <w:multiLevelType w:val="multilevel"/>
    <w:tmpl w:val="54C2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58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997"/>
    <w:rsid w:val="004654A3"/>
    <w:rsid w:val="004E3997"/>
    <w:rsid w:val="00D8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7E282"/>
  <w15:chartTrackingRefBased/>
  <w15:docId w15:val="{5A9B5611-17D5-374F-8788-02A2CB3A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9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4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1</cp:revision>
  <dcterms:created xsi:type="dcterms:W3CDTF">2024-07-10T01:54:00Z</dcterms:created>
  <dcterms:modified xsi:type="dcterms:W3CDTF">2024-07-10T02:07:00Z</dcterms:modified>
</cp:coreProperties>
</file>